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744F5" w14:textId="7CD6F3D8"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bookmarkStart w:id="0" w:name="_GoBack"/>
      <w:bookmarkEnd w:id="0"/>
      <w:r w:rsidRPr="00F2282E">
        <w:rPr>
          <w:rFonts w:ascii="Century Gothic" w:eastAsia="Century Gothic" w:hAnsi="Century Gothic" w:cs="Century Gothic"/>
          <w:color w:val="000000" w:themeColor="text1"/>
        </w:rPr>
        <w:t>Call the Meeting to Order</w:t>
      </w:r>
      <w:r w:rsidR="66A2BFA2" w:rsidRPr="00F2282E">
        <w:rPr>
          <w:rFonts w:ascii="Century Gothic" w:eastAsia="Century Gothic" w:hAnsi="Century Gothic" w:cs="Century Gothic"/>
          <w:color w:val="000000" w:themeColor="text1"/>
        </w:rPr>
        <w:t xml:space="preserve"> – </w:t>
      </w:r>
      <w:r w:rsidR="00901760" w:rsidRPr="00F2282E">
        <w:rPr>
          <w:rFonts w:ascii="Century Gothic" w:eastAsia="Century Gothic" w:hAnsi="Century Gothic" w:cs="Century Gothic"/>
          <w:color w:val="000000" w:themeColor="text1"/>
        </w:rPr>
        <w:t>Ashley Pruitt</w:t>
      </w:r>
    </w:p>
    <w:p w14:paraId="5D558E38" w14:textId="77777777" w:rsidR="00770EF2" w:rsidRPr="00F2282E" w:rsidRDefault="00770EF2" w:rsidP="00770EF2">
      <w:pPr>
        <w:pStyle w:val="ListParagraph"/>
        <w:spacing w:after="0" w:line="240" w:lineRule="auto"/>
        <w:rPr>
          <w:rFonts w:ascii="Century Gothic" w:eastAsia="Century Gothic" w:hAnsi="Century Gothic" w:cs="Century Gothic"/>
          <w:color w:val="000000" w:themeColor="text1"/>
        </w:rPr>
      </w:pPr>
    </w:p>
    <w:p w14:paraId="2A23BE4E" w14:textId="79EEBC04"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color w:val="000000" w:themeColor="text1"/>
        </w:rPr>
        <w:t xml:space="preserve">Public Comment </w:t>
      </w:r>
      <w:r w:rsidR="00F2282E" w:rsidRPr="00F2282E">
        <w:rPr>
          <w:rFonts w:ascii="Century Gothic" w:eastAsia="Century Gothic" w:hAnsi="Century Gothic" w:cs="Century Gothic"/>
          <w:color w:val="000000" w:themeColor="text1"/>
        </w:rPr>
        <w:t>–</w:t>
      </w:r>
      <w:r w:rsidRPr="00F2282E">
        <w:rPr>
          <w:rFonts w:ascii="Century Gothic" w:eastAsia="Century Gothic" w:hAnsi="Century Gothic" w:cs="Century Gothic"/>
          <w:color w:val="000000" w:themeColor="text1"/>
        </w:rPr>
        <w:t xml:space="preserve"> </w:t>
      </w:r>
      <w:r w:rsidR="00F2282E" w:rsidRPr="00F2282E">
        <w:rPr>
          <w:rFonts w:ascii="Century Gothic" w:eastAsia="Century Gothic" w:hAnsi="Century Gothic" w:cs="Century Gothic"/>
          <w:color w:val="000000" w:themeColor="text1"/>
        </w:rPr>
        <w:t>No Public Comment</w:t>
      </w:r>
    </w:p>
    <w:p w14:paraId="56AFEB33" w14:textId="77777777" w:rsidR="00770EF2" w:rsidRPr="00F2282E" w:rsidRDefault="00770EF2" w:rsidP="00770EF2">
      <w:pPr>
        <w:pStyle w:val="ListParagraph"/>
        <w:spacing w:after="0" w:line="240" w:lineRule="auto"/>
        <w:rPr>
          <w:rFonts w:ascii="Century Gothic" w:eastAsia="Century Gothic" w:hAnsi="Century Gothic" w:cs="Century Gothic"/>
          <w:color w:val="000000" w:themeColor="text1"/>
        </w:rPr>
      </w:pPr>
    </w:p>
    <w:p w14:paraId="392613BF" w14:textId="034A9C47" w:rsidR="592EF329" w:rsidRPr="00770EF2" w:rsidRDefault="592EF329" w:rsidP="00770EF2">
      <w:pPr>
        <w:pStyle w:val="ListParagraph"/>
        <w:numPr>
          <w:ilvl w:val="0"/>
          <w:numId w:val="2"/>
        </w:numPr>
        <w:spacing w:after="0" w:line="240" w:lineRule="auto"/>
        <w:rPr>
          <w:rFonts w:ascii="Century Gothic" w:eastAsia="Century Gothic" w:hAnsi="Century Gothic" w:cs="Century Gothic"/>
          <w:color w:val="000000" w:themeColor="text1"/>
        </w:rPr>
      </w:pPr>
      <w:r w:rsidRPr="00770EF2">
        <w:rPr>
          <w:rFonts w:ascii="Century Gothic" w:eastAsia="Century Gothic" w:hAnsi="Century Gothic" w:cs="Century Gothic"/>
          <w:color w:val="000000" w:themeColor="text1"/>
        </w:rPr>
        <w:t>Reports</w:t>
      </w:r>
    </w:p>
    <w:p w14:paraId="67431C2A" w14:textId="39B1C709"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color w:val="000000" w:themeColor="text1"/>
        </w:rPr>
        <w:t xml:space="preserve">Parent, Family and Community Engagement Opportunities – </w:t>
      </w:r>
      <w:r w:rsidR="00901760" w:rsidRPr="00F2282E">
        <w:rPr>
          <w:rFonts w:ascii="Century Gothic" w:eastAsia="Century Gothic" w:hAnsi="Century Gothic" w:cs="Century Gothic"/>
          <w:color w:val="000000" w:themeColor="text1"/>
        </w:rPr>
        <w:t>Julie Lovell</w:t>
      </w:r>
      <w:r w:rsidR="00F2282E" w:rsidRPr="00F2282E">
        <w:rPr>
          <w:rFonts w:ascii="Century Gothic" w:eastAsia="Century Gothic" w:hAnsi="Century Gothic" w:cs="Century Gothic"/>
          <w:color w:val="000000" w:themeColor="text1"/>
        </w:rPr>
        <w:t xml:space="preserve"> </w:t>
      </w:r>
      <w:r w:rsidR="00770EF2">
        <w:rPr>
          <w:rFonts w:ascii="Century Gothic" w:eastAsia="Century Gothic" w:hAnsi="Century Gothic" w:cs="Century Gothic"/>
          <w:color w:val="000000" w:themeColor="text1"/>
        </w:rPr>
        <w:t>–</w:t>
      </w:r>
      <w:r w:rsidR="00F2282E" w:rsidRPr="00F2282E">
        <w:rPr>
          <w:rFonts w:ascii="Century Gothic" w:eastAsia="Century Gothic" w:hAnsi="Century Gothic" w:cs="Century Gothic"/>
          <w:color w:val="000000" w:themeColor="text1"/>
        </w:rPr>
        <w:t xml:space="preserve"> </w:t>
      </w:r>
      <w:r w:rsidR="00F2282E" w:rsidRPr="00770EF2">
        <w:rPr>
          <w:rFonts w:ascii="Century Gothic" w:eastAsia="Century Gothic" w:hAnsi="Century Gothic" w:cs="Century Gothic"/>
          <w:b/>
          <w:color w:val="000000" w:themeColor="text1"/>
        </w:rPr>
        <w:t>TABLED</w:t>
      </w:r>
    </w:p>
    <w:p w14:paraId="659FA1E4" w14:textId="77777777" w:rsidR="00770EF2" w:rsidRPr="00F2282E" w:rsidRDefault="00770EF2" w:rsidP="00770EF2">
      <w:pPr>
        <w:pStyle w:val="ListParagraph"/>
        <w:spacing w:after="0" w:line="240" w:lineRule="auto"/>
        <w:ind w:left="1440"/>
        <w:rPr>
          <w:rFonts w:ascii="Century Gothic" w:eastAsia="Century Gothic" w:hAnsi="Century Gothic" w:cs="Century Gothic"/>
          <w:color w:val="000000" w:themeColor="text1"/>
        </w:rPr>
      </w:pPr>
    </w:p>
    <w:p w14:paraId="2A59AABD" w14:textId="26991DA9" w:rsidR="592EF329" w:rsidRPr="00770EF2"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rPr>
      </w:pPr>
      <w:r w:rsidRPr="00770EF2">
        <w:rPr>
          <w:rFonts w:ascii="Century Gothic" w:eastAsia="Century Gothic" w:hAnsi="Century Gothic" w:cs="Century Gothic"/>
          <w:color w:val="000000" w:themeColor="text1"/>
        </w:rPr>
        <w:t xml:space="preserve">ERSEA Report – </w:t>
      </w:r>
      <w:r w:rsidR="00901760" w:rsidRPr="00770EF2">
        <w:rPr>
          <w:rFonts w:ascii="Century Gothic" w:eastAsia="Century Gothic" w:hAnsi="Century Gothic" w:cs="Century Gothic"/>
          <w:color w:val="000000" w:themeColor="text1"/>
        </w:rPr>
        <w:t>Christopher Spence</w:t>
      </w:r>
    </w:p>
    <w:p w14:paraId="0DAB281C" w14:textId="77777777" w:rsidR="00770EF2" w:rsidRDefault="00317E13" w:rsidP="00781621">
      <w:pPr>
        <w:pStyle w:val="ListParagraph"/>
        <w:spacing w:after="0" w:line="240" w:lineRule="auto"/>
        <w:ind w:left="1440"/>
        <w:rPr>
          <w:rFonts w:ascii="Century Gothic" w:eastAsia="Century Gothic" w:hAnsi="Century Gothic" w:cs="Century Gothic"/>
          <w:color w:val="000000" w:themeColor="text1"/>
        </w:rPr>
      </w:pPr>
      <w:r w:rsidRPr="00770EF2">
        <w:rPr>
          <w:rFonts w:ascii="Century Gothic" w:eastAsia="Century Gothic" w:hAnsi="Century Gothic" w:cs="Century Gothic"/>
          <w:color w:val="000000" w:themeColor="text1"/>
        </w:rPr>
        <w:t xml:space="preserve">Christopher shared current enrollment, waitlist and attendance data for the month of November.  We are currently enrolled with 354 of our 366 funded enrollment slots.  Child health continues to be the primary reason </w:t>
      </w:r>
      <w:r w:rsidR="00770EF2" w:rsidRPr="00770EF2">
        <w:rPr>
          <w:rFonts w:ascii="Century Gothic" w:eastAsia="Century Gothic" w:hAnsi="Century Gothic" w:cs="Century Gothic"/>
          <w:color w:val="000000" w:themeColor="text1"/>
        </w:rPr>
        <w:t xml:space="preserve">for absences in both Early Head Start and Head Start classrooms across the program.  </w:t>
      </w:r>
    </w:p>
    <w:p w14:paraId="74456DFB" w14:textId="742D6C93" w:rsidR="00781621" w:rsidRPr="00770EF2" w:rsidRDefault="00317E13" w:rsidP="00781621">
      <w:pPr>
        <w:pStyle w:val="ListParagraph"/>
        <w:spacing w:after="0" w:line="240" w:lineRule="auto"/>
        <w:ind w:left="1440"/>
        <w:rPr>
          <w:rFonts w:ascii="Century Gothic" w:eastAsia="Century Gothic" w:hAnsi="Century Gothic" w:cs="Century Gothic"/>
          <w:color w:val="000000" w:themeColor="text1"/>
        </w:rPr>
      </w:pPr>
      <w:r w:rsidRPr="00770EF2">
        <w:rPr>
          <w:rFonts w:ascii="Century Gothic" w:eastAsia="Century Gothic" w:hAnsi="Century Gothic" w:cs="Century Gothic"/>
          <w:color w:val="000000" w:themeColor="text1"/>
        </w:rPr>
        <w:t xml:space="preserve">     </w:t>
      </w:r>
    </w:p>
    <w:p w14:paraId="2F4D24B4" w14:textId="79AADC8F"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color w:val="000000" w:themeColor="text1"/>
        </w:rPr>
        <w:t xml:space="preserve">Executive Director’s Report – </w:t>
      </w:r>
      <w:r w:rsidR="00901760" w:rsidRPr="00F2282E">
        <w:rPr>
          <w:rFonts w:ascii="Century Gothic" w:eastAsia="Century Gothic" w:hAnsi="Century Gothic" w:cs="Century Gothic"/>
          <w:color w:val="000000" w:themeColor="text1"/>
        </w:rPr>
        <w:t>Stephany Koehne</w:t>
      </w:r>
      <w:r w:rsidR="00F2282E" w:rsidRPr="00F2282E">
        <w:rPr>
          <w:rFonts w:ascii="Century Gothic" w:eastAsia="Century Gothic" w:hAnsi="Century Gothic" w:cs="Century Gothic"/>
          <w:color w:val="000000" w:themeColor="text1"/>
        </w:rPr>
        <w:t xml:space="preserve"> </w:t>
      </w:r>
      <w:r w:rsidR="00770EF2">
        <w:rPr>
          <w:rFonts w:ascii="Century Gothic" w:eastAsia="Century Gothic" w:hAnsi="Century Gothic" w:cs="Century Gothic"/>
          <w:color w:val="000000" w:themeColor="text1"/>
        </w:rPr>
        <w:t>–</w:t>
      </w:r>
      <w:r w:rsidR="00F2282E" w:rsidRPr="00F2282E">
        <w:rPr>
          <w:rFonts w:ascii="Century Gothic" w:eastAsia="Century Gothic" w:hAnsi="Century Gothic" w:cs="Century Gothic"/>
          <w:color w:val="000000" w:themeColor="text1"/>
        </w:rPr>
        <w:t xml:space="preserve"> </w:t>
      </w:r>
      <w:r w:rsidR="00F2282E" w:rsidRPr="00770EF2">
        <w:rPr>
          <w:rFonts w:ascii="Century Gothic" w:eastAsia="Century Gothic" w:hAnsi="Century Gothic" w:cs="Century Gothic"/>
          <w:b/>
          <w:color w:val="000000" w:themeColor="text1"/>
        </w:rPr>
        <w:t>TABLED</w:t>
      </w:r>
    </w:p>
    <w:p w14:paraId="62E942B3" w14:textId="77777777" w:rsidR="00770EF2" w:rsidRPr="00F2282E" w:rsidRDefault="00770EF2" w:rsidP="00770EF2">
      <w:pPr>
        <w:pStyle w:val="ListParagraph"/>
        <w:spacing w:after="0" w:line="240" w:lineRule="auto"/>
        <w:ind w:left="1440"/>
        <w:rPr>
          <w:rFonts w:ascii="Century Gothic" w:eastAsia="Century Gothic" w:hAnsi="Century Gothic" w:cs="Century Gothic"/>
          <w:color w:val="000000" w:themeColor="text1"/>
        </w:rPr>
      </w:pPr>
    </w:p>
    <w:p w14:paraId="1D0A9B66" w14:textId="79834503"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color w:val="000000" w:themeColor="text1"/>
        </w:rPr>
        <w:t xml:space="preserve">Financial Report – </w:t>
      </w:r>
      <w:r w:rsidR="00901760" w:rsidRPr="00F2282E">
        <w:rPr>
          <w:rFonts w:ascii="Century Gothic" w:eastAsia="Century Gothic" w:hAnsi="Century Gothic" w:cs="Century Gothic"/>
          <w:color w:val="000000" w:themeColor="text1"/>
        </w:rPr>
        <w:t>Kerri Godinez</w:t>
      </w:r>
    </w:p>
    <w:p w14:paraId="3BFB7F33" w14:textId="056B43C4" w:rsidR="00317E13" w:rsidRDefault="00317E13" w:rsidP="00317E13">
      <w:pPr>
        <w:pStyle w:val="ListParagraph"/>
        <w:spacing w:after="0" w:line="240" w:lineRule="auto"/>
        <w:ind w:left="144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Kerri reviewed financial expenses and revenue for the month of November</w:t>
      </w:r>
      <w:r w:rsidR="00D41017">
        <w:rPr>
          <w:rFonts w:ascii="Century Gothic" w:eastAsia="Century Gothic" w:hAnsi="Century Gothic" w:cs="Century Gothic"/>
          <w:color w:val="000000" w:themeColor="text1"/>
        </w:rPr>
        <w:t>.</w:t>
      </w:r>
    </w:p>
    <w:p w14:paraId="6FD63729" w14:textId="77777777" w:rsidR="00002F91" w:rsidRPr="00F2282E" w:rsidRDefault="00002F91" w:rsidP="00317E13">
      <w:pPr>
        <w:pStyle w:val="ListParagraph"/>
        <w:spacing w:after="0" w:line="240" w:lineRule="auto"/>
        <w:ind w:left="1440"/>
        <w:rPr>
          <w:rFonts w:ascii="Century Gothic" w:eastAsia="Century Gothic" w:hAnsi="Century Gothic" w:cs="Century Gothic"/>
          <w:color w:val="000000" w:themeColor="text1"/>
        </w:rPr>
      </w:pPr>
    </w:p>
    <w:p w14:paraId="3BB27600" w14:textId="13CF01A8"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color w:val="000000" w:themeColor="text1"/>
        </w:rPr>
        <w:t>Kids &amp; Company Board Minutes</w:t>
      </w:r>
      <w:r w:rsidR="10C1DE83" w:rsidRPr="00F2282E">
        <w:rPr>
          <w:rFonts w:ascii="Century Gothic" w:eastAsia="Century Gothic" w:hAnsi="Century Gothic" w:cs="Century Gothic"/>
          <w:color w:val="000000" w:themeColor="text1"/>
        </w:rPr>
        <w:t xml:space="preserve"> </w:t>
      </w:r>
      <w:r w:rsidR="00D41017">
        <w:rPr>
          <w:rFonts w:ascii="Century Gothic" w:eastAsia="Century Gothic" w:hAnsi="Century Gothic" w:cs="Century Gothic"/>
          <w:color w:val="000000" w:themeColor="text1"/>
        </w:rPr>
        <w:t>–</w:t>
      </w:r>
      <w:r w:rsidR="10C1DE83" w:rsidRPr="00F2282E">
        <w:rPr>
          <w:rFonts w:ascii="Century Gothic" w:eastAsia="Century Gothic" w:hAnsi="Century Gothic" w:cs="Century Gothic"/>
          <w:color w:val="000000" w:themeColor="text1"/>
        </w:rPr>
        <w:t xml:space="preserve"> Review</w:t>
      </w:r>
      <w:r w:rsidR="00D41017">
        <w:rPr>
          <w:rFonts w:ascii="Century Gothic" w:eastAsia="Century Gothic" w:hAnsi="Century Gothic" w:cs="Century Gothic"/>
          <w:color w:val="000000" w:themeColor="text1"/>
        </w:rPr>
        <w:t>ed</w:t>
      </w:r>
    </w:p>
    <w:p w14:paraId="2ABE5AC9" w14:textId="77777777" w:rsidR="00D41017" w:rsidRPr="00F2282E" w:rsidRDefault="00D41017" w:rsidP="00D41017">
      <w:pPr>
        <w:pStyle w:val="ListParagraph"/>
        <w:spacing w:after="0" w:line="240" w:lineRule="auto"/>
        <w:ind w:left="1440"/>
        <w:rPr>
          <w:rFonts w:ascii="Century Gothic" w:eastAsia="Century Gothic" w:hAnsi="Century Gothic" w:cs="Century Gothic"/>
          <w:color w:val="000000" w:themeColor="text1"/>
        </w:rPr>
      </w:pPr>
    </w:p>
    <w:p w14:paraId="1587B8ED" w14:textId="077F3951" w:rsidR="592EF329" w:rsidRPr="00F2282E"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color w:val="000000" w:themeColor="text1"/>
        </w:rPr>
        <w:t xml:space="preserve">Personnel Action Report – </w:t>
      </w:r>
      <w:r w:rsidR="00901760" w:rsidRPr="00F2282E">
        <w:rPr>
          <w:rFonts w:ascii="Century Gothic" w:eastAsia="Century Gothic" w:hAnsi="Century Gothic" w:cs="Century Gothic"/>
          <w:color w:val="000000" w:themeColor="text1"/>
        </w:rPr>
        <w:t>Lexus Deyerle</w:t>
      </w:r>
    </w:p>
    <w:p w14:paraId="063B441A" w14:textId="77777777" w:rsidR="00F2282E" w:rsidRPr="00F2282E" w:rsidRDefault="00F2282E" w:rsidP="00F2282E">
      <w:pPr>
        <w:pStyle w:val="NormalWeb"/>
        <w:spacing w:before="0" w:beforeAutospacing="0" w:after="0" w:afterAutospacing="0"/>
        <w:ind w:left="1440"/>
        <w:rPr>
          <w:rFonts w:ascii="Century Gothic" w:hAnsi="Century Gothic"/>
          <w:color w:val="000000"/>
          <w:sz w:val="22"/>
          <w:szCs w:val="22"/>
        </w:rPr>
      </w:pPr>
      <w:r w:rsidRPr="00F2282E">
        <w:rPr>
          <w:rFonts w:ascii="Century Gothic" w:hAnsi="Century Gothic"/>
          <w:color w:val="000000"/>
          <w:sz w:val="22"/>
          <w:szCs w:val="22"/>
        </w:rPr>
        <w:t>11/03/2023 – 12/08/2023</w:t>
      </w:r>
    </w:p>
    <w:p w14:paraId="15E8F03D" w14:textId="36C67D24" w:rsidR="00F2282E" w:rsidRDefault="00F2282E" w:rsidP="00AF05E3">
      <w:pPr>
        <w:pStyle w:val="NormalWeb"/>
        <w:spacing w:before="0" w:beforeAutospacing="0" w:after="0" w:afterAutospacing="0"/>
        <w:ind w:left="1440"/>
        <w:rPr>
          <w:rFonts w:ascii="Century Gothic" w:hAnsi="Century Gothic"/>
          <w:color w:val="000000"/>
          <w:sz w:val="22"/>
          <w:szCs w:val="22"/>
        </w:rPr>
      </w:pPr>
      <w:r w:rsidRPr="00F2282E">
        <w:rPr>
          <w:rFonts w:ascii="Century Gothic" w:hAnsi="Century Gothic"/>
          <w:color w:val="000000"/>
          <w:sz w:val="22"/>
          <w:szCs w:val="22"/>
        </w:rPr>
        <w:t>Education</w:t>
      </w:r>
      <w:r w:rsidR="00AF05E3">
        <w:rPr>
          <w:rFonts w:ascii="Century Gothic" w:hAnsi="Century Gothic"/>
          <w:color w:val="000000"/>
          <w:sz w:val="22"/>
          <w:szCs w:val="22"/>
        </w:rPr>
        <w:t xml:space="preserve">:  </w:t>
      </w:r>
      <w:r w:rsidRPr="00F2282E">
        <w:rPr>
          <w:rFonts w:ascii="Century Gothic" w:hAnsi="Century Gothic"/>
          <w:color w:val="000000"/>
          <w:sz w:val="22"/>
          <w:szCs w:val="22"/>
        </w:rPr>
        <w:t>2 Teacher Aide/Family Advocate PreK – 1 assigned to Riverside</w:t>
      </w:r>
      <w:r w:rsidR="00AF05E3">
        <w:rPr>
          <w:rFonts w:ascii="Century Gothic" w:hAnsi="Century Gothic"/>
          <w:color w:val="000000"/>
          <w:sz w:val="22"/>
          <w:szCs w:val="22"/>
        </w:rPr>
        <w:t xml:space="preserve">, </w:t>
      </w:r>
      <w:r w:rsidRPr="00F2282E">
        <w:rPr>
          <w:rFonts w:ascii="Century Gothic" w:hAnsi="Century Gothic"/>
          <w:color w:val="000000"/>
          <w:sz w:val="22"/>
          <w:szCs w:val="22"/>
        </w:rPr>
        <w:t>2 Float Teacher Aides – 1 assigned to 12 Street AEHS</w:t>
      </w:r>
    </w:p>
    <w:p w14:paraId="77BBA810" w14:textId="77777777" w:rsidR="00D41017" w:rsidRPr="00F2282E" w:rsidRDefault="00D41017" w:rsidP="00AF05E3">
      <w:pPr>
        <w:pStyle w:val="NormalWeb"/>
        <w:spacing w:before="0" w:beforeAutospacing="0" w:after="0" w:afterAutospacing="0"/>
        <w:ind w:left="1440"/>
        <w:rPr>
          <w:rFonts w:ascii="Century Gothic" w:eastAsia="Century Gothic" w:hAnsi="Century Gothic" w:cs="Century Gothic"/>
          <w:color w:val="000000" w:themeColor="text1"/>
          <w:sz w:val="22"/>
          <w:szCs w:val="22"/>
        </w:rPr>
      </w:pPr>
    </w:p>
    <w:p w14:paraId="41D85CC3" w14:textId="1B0F0DD9" w:rsidR="005C125E"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b/>
          <w:bCs/>
          <w:color w:val="000000" w:themeColor="text1"/>
        </w:rPr>
        <w:t>Attendance</w:t>
      </w:r>
      <w:r w:rsidRPr="00F2282E">
        <w:rPr>
          <w:rFonts w:ascii="Century Gothic" w:eastAsia="Century Gothic" w:hAnsi="Century Gothic" w:cs="Century Gothic"/>
          <w:color w:val="000000" w:themeColor="text1"/>
        </w:rPr>
        <w:t xml:space="preserve"> – </w:t>
      </w:r>
      <w:r w:rsidR="00D41017">
        <w:rPr>
          <w:rFonts w:ascii="Century Gothic" w:eastAsia="Century Gothic" w:hAnsi="Century Gothic" w:cs="Century Gothic"/>
          <w:color w:val="000000" w:themeColor="text1"/>
        </w:rPr>
        <w:t>Julie Lovell for Breeanna Paul</w:t>
      </w:r>
    </w:p>
    <w:p w14:paraId="71AE76D8" w14:textId="263FCDD6" w:rsidR="592EF329" w:rsidRPr="00002F91" w:rsidRDefault="00002F91" w:rsidP="005C125E">
      <w:pPr>
        <w:pStyle w:val="ListParagraph"/>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bCs/>
          <w:color w:val="000000" w:themeColor="text1"/>
        </w:rPr>
        <w:tab/>
      </w:r>
      <w:r w:rsidR="005C125E" w:rsidRPr="00002F91">
        <w:rPr>
          <w:rFonts w:ascii="Century Gothic" w:eastAsia="Century Gothic" w:hAnsi="Century Gothic" w:cs="Century Gothic"/>
          <w:bCs/>
          <w:color w:val="000000" w:themeColor="text1"/>
          <w:u w:val="single"/>
        </w:rPr>
        <w:t>Staff</w:t>
      </w:r>
      <w:r w:rsidR="005C125E" w:rsidRPr="00002F91">
        <w:rPr>
          <w:rFonts w:ascii="Century Gothic" w:eastAsia="Century Gothic" w:hAnsi="Century Gothic" w:cs="Century Gothic"/>
          <w:color w:val="000000" w:themeColor="text1"/>
          <w:u w:val="single"/>
        </w:rPr>
        <w:t>:</w:t>
      </w:r>
      <w:r w:rsidR="005C125E" w:rsidRPr="00002F91">
        <w:rPr>
          <w:rFonts w:ascii="Century Gothic" w:eastAsia="Century Gothic" w:hAnsi="Century Gothic" w:cs="Century Gothic"/>
          <w:color w:val="000000" w:themeColor="text1"/>
        </w:rPr>
        <w:t xml:space="preserve">  Stephany Koehne, </w:t>
      </w:r>
      <w:r w:rsidR="00AF05E3" w:rsidRPr="00002F91">
        <w:rPr>
          <w:rFonts w:ascii="Century Gothic" w:eastAsia="Century Gothic" w:hAnsi="Century Gothic" w:cs="Century Gothic"/>
          <w:color w:val="000000" w:themeColor="text1"/>
        </w:rPr>
        <w:t>Julie Lovell</w:t>
      </w:r>
      <w:r w:rsidR="0006326D" w:rsidRPr="00002F91">
        <w:rPr>
          <w:rFonts w:ascii="Century Gothic" w:eastAsia="Century Gothic" w:hAnsi="Century Gothic" w:cs="Century Gothic"/>
          <w:color w:val="000000" w:themeColor="text1"/>
        </w:rPr>
        <w:t xml:space="preserve">, Christopher Spence, Chrystee Houser, Kerri </w:t>
      </w:r>
      <w:r>
        <w:rPr>
          <w:rFonts w:ascii="Century Gothic" w:eastAsia="Century Gothic" w:hAnsi="Century Gothic" w:cs="Century Gothic"/>
          <w:color w:val="000000" w:themeColor="text1"/>
        </w:rPr>
        <w:tab/>
      </w:r>
      <w:r w:rsidR="0006326D" w:rsidRPr="00002F91">
        <w:rPr>
          <w:rFonts w:ascii="Century Gothic" w:eastAsia="Century Gothic" w:hAnsi="Century Gothic" w:cs="Century Gothic"/>
          <w:color w:val="000000" w:themeColor="text1"/>
        </w:rPr>
        <w:t xml:space="preserve">Godinez, Lori Arnold, Mary Keenon, Gwen Sparhawk, Deanna Larson, Gayla Lawrence, </w:t>
      </w:r>
      <w:r>
        <w:rPr>
          <w:rFonts w:ascii="Century Gothic" w:eastAsia="Century Gothic" w:hAnsi="Century Gothic" w:cs="Century Gothic"/>
          <w:color w:val="000000" w:themeColor="text1"/>
        </w:rPr>
        <w:tab/>
      </w:r>
      <w:r w:rsidR="0006326D" w:rsidRPr="00002F91">
        <w:rPr>
          <w:rFonts w:ascii="Century Gothic" w:eastAsia="Century Gothic" w:hAnsi="Century Gothic" w:cs="Century Gothic"/>
          <w:color w:val="000000" w:themeColor="text1"/>
        </w:rPr>
        <w:t>Clau</w:t>
      </w:r>
      <w:r w:rsidR="00A718FF" w:rsidRPr="00002F91">
        <w:rPr>
          <w:rFonts w:ascii="Century Gothic" w:eastAsia="Century Gothic" w:hAnsi="Century Gothic" w:cs="Century Gothic"/>
          <w:color w:val="000000" w:themeColor="text1"/>
        </w:rPr>
        <w:t xml:space="preserve">dia Martinez Roman, </w:t>
      </w:r>
      <w:r w:rsidR="001B6CA1" w:rsidRPr="00002F91">
        <w:rPr>
          <w:rFonts w:ascii="Century Gothic" w:eastAsia="Century Gothic" w:hAnsi="Century Gothic" w:cs="Century Gothic"/>
          <w:color w:val="000000" w:themeColor="text1"/>
        </w:rPr>
        <w:t xml:space="preserve">and </w:t>
      </w:r>
      <w:r w:rsidR="00A718FF" w:rsidRPr="00002F91">
        <w:rPr>
          <w:rFonts w:ascii="Century Gothic" w:eastAsia="Century Gothic" w:hAnsi="Century Gothic" w:cs="Century Gothic"/>
          <w:color w:val="000000" w:themeColor="text1"/>
        </w:rPr>
        <w:t xml:space="preserve">Christina Banks Edoja </w:t>
      </w:r>
    </w:p>
    <w:p w14:paraId="2838E6ED" w14:textId="77777777" w:rsidR="00F22D1F" w:rsidRDefault="00002F91" w:rsidP="005C125E">
      <w:pPr>
        <w:pStyle w:val="ListParagraph"/>
        <w:spacing w:after="0" w:line="240" w:lineRule="auto"/>
        <w:rPr>
          <w:rFonts w:ascii="Century Gothic" w:eastAsia="Century Gothic" w:hAnsi="Century Gothic" w:cs="Century Gothic"/>
          <w:bCs/>
          <w:color w:val="000000" w:themeColor="text1"/>
        </w:rPr>
      </w:pPr>
      <w:r>
        <w:rPr>
          <w:rFonts w:ascii="Century Gothic" w:eastAsia="Century Gothic" w:hAnsi="Century Gothic" w:cs="Century Gothic"/>
          <w:bCs/>
          <w:color w:val="000000" w:themeColor="text1"/>
        </w:rPr>
        <w:tab/>
      </w:r>
    </w:p>
    <w:p w14:paraId="3227EA85" w14:textId="29FFD469" w:rsidR="001B6CA1" w:rsidRPr="00002F91" w:rsidRDefault="00F22D1F" w:rsidP="005C125E">
      <w:pPr>
        <w:pStyle w:val="ListParagraph"/>
        <w:spacing w:after="0" w:line="240" w:lineRule="auto"/>
        <w:rPr>
          <w:rFonts w:ascii="Century Gothic" w:eastAsia="Century Gothic" w:hAnsi="Century Gothic" w:cs="Century Gothic"/>
          <w:color w:val="000000" w:themeColor="text1"/>
        </w:rPr>
      </w:pPr>
      <w:r w:rsidRPr="00F22D1F">
        <w:rPr>
          <w:rFonts w:ascii="Century Gothic" w:eastAsia="Century Gothic" w:hAnsi="Century Gothic" w:cs="Century Gothic"/>
          <w:bCs/>
          <w:color w:val="000000" w:themeColor="text1"/>
        </w:rPr>
        <w:tab/>
      </w:r>
      <w:r w:rsidR="0006326D" w:rsidRPr="00002F91">
        <w:rPr>
          <w:rFonts w:ascii="Century Gothic" w:eastAsia="Century Gothic" w:hAnsi="Century Gothic" w:cs="Century Gothic"/>
          <w:bCs/>
          <w:color w:val="000000" w:themeColor="text1"/>
          <w:u w:val="single"/>
        </w:rPr>
        <w:t>Representatives</w:t>
      </w:r>
      <w:r w:rsidR="0006326D" w:rsidRPr="00002F91">
        <w:rPr>
          <w:rFonts w:ascii="Century Gothic" w:eastAsia="Century Gothic" w:hAnsi="Century Gothic" w:cs="Century Gothic"/>
          <w:color w:val="000000" w:themeColor="text1"/>
          <w:u w:val="single"/>
        </w:rPr>
        <w:t>:</w:t>
      </w:r>
      <w:r w:rsidR="0006326D" w:rsidRPr="00002F91">
        <w:rPr>
          <w:rFonts w:ascii="Century Gothic" w:eastAsia="Century Gothic" w:hAnsi="Century Gothic" w:cs="Century Gothic"/>
          <w:color w:val="000000" w:themeColor="text1"/>
        </w:rPr>
        <w:t xml:space="preserve"> Ashley Randle, Lexus Deyerle, Ashley Pruitt, Julia Hendricks,</w:t>
      </w:r>
      <w:r w:rsidR="001B6CA1" w:rsidRPr="00002F91">
        <w:rPr>
          <w:rFonts w:ascii="Century Gothic" w:eastAsia="Century Gothic" w:hAnsi="Century Gothic" w:cs="Century Gothic"/>
          <w:color w:val="000000" w:themeColor="text1"/>
        </w:rPr>
        <w:t xml:space="preserve"> Michelle </w:t>
      </w:r>
      <w:r w:rsidR="00002F91">
        <w:rPr>
          <w:rFonts w:ascii="Century Gothic" w:eastAsia="Century Gothic" w:hAnsi="Century Gothic" w:cs="Century Gothic"/>
          <w:color w:val="000000" w:themeColor="text1"/>
        </w:rPr>
        <w:tab/>
      </w:r>
      <w:r w:rsidR="001B6CA1" w:rsidRPr="00002F91">
        <w:rPr>
          <w:rFonts w:ascii="Century Gothic" w:eastAsia="Century Gothic" w:hAnsi="Century Gothic" w:cs="Century Gothic"/>
          <w:color w:val="000000" w:themeColor="text1"/>
        </w:rPr>
        <w:t>Mooney, Breeanna Paul, and Crystal Dodson.</w:t>
      </w:r>
    </w:p>
    <w:p w14:paraId="7B628E07" w14:textId="77777777" w:rsidR="00F22D1F" w:rsidRDefault="00002F91" w:rsidP="005C125E">
      <w:pPr>
        <w:pStyle w:val="ListParagraph"/>
        <w:spacing w:after="0" w:line="240" w:lineRule="auto"/>
        <w:rPr>
          <w:rFonts w:ascii="Century Gothic" w:eastAsia="Century Gothic" w:hAnsi="Century Gothic" w:cs="Century Gothic"/>
          <w:bCs/>
          <w:color w:val="000000" w:themeColor="text1"/>
        </w:rPr>
      </w:pPr>
      <w:r>
        <w:rPr>
          <w:rFonts w:ascii="Century Gothic" w:eastAsia="Century Gothic" w:hAnsi="Century Gothic" w:cs="Century Gothic"/>
          <w:bCs/>
          <w:color w:val="000000" w:themeColor="text1"/>
        </w:rPr>
        <w:tab/>
      </w:r>
    </w:p>
    <w:p w14:paraId="4461BDAF" w14:textId="0EEFAFB6" w:rsidR="00002F91" w:rsidRPr="00002F91" w:rsidRDefault="00F22D1F" w:rsidP="005C125E">
      <w:pPr>
        <w:pStyle w:val="ListParagraph"/>
        <w:spacing w:after="0" w:line="240" w:lineRule="auto"/>
        <w:rPr>
          <w:rFonts w:ascii="Century Gothic" w:eastAsia="Century Gothic" w:hAnsi="Century Gothic" w:cs="Century Gothic"/>
          <w:color w:val="000000" w:themeColor="text1"/>
        </w:rPr>
      </w:pPr>
      <w:r w:rsidRPr="00F22D1F">
        <w:rPr>
          <w:rFonts w:ascii="Century Gothic" w:eastAsia="Century Gothic" w:hAnsi="Century Gothic" w:cs="Century Gothic"/>
          <w:bCs/>
          <w:color w:val="000000" w:themeColor="text1"/>
        </w:rPr>
        <w:tab/>
      </w:r>
      <w:r w:rsidR="001B6CA1" w:rsidRPr="00002F91">
        <w:rPr>
          <w:rFonts w:ascii="Century Gothic" w:eastAsia="Century Gothic" w:hAnsi="Century Gothic" w:cs="Century Gothic"/>
          <w:bCs/>
          <w:color w:val="000000" w:themeColor="text1"/>
          <w:u w:val="single"/>
        </w:rPr>
        <w:t>Alternates</w:t>
      </w:r>
      <w:r w:rsidR="001B6CA1" w:rsidRPr="00002F91">
        <w:rPr>
          <w:rFonts w:ascii="Century Gothic" w:eastAsia="Century Gothic" w:hAnsi="Century Gothic" w:cs="Century Gothic"/>
          <w:color w:val="000000" w:themeColor="text1"/>
          <w:u w:val="single"/>
        </w:rPr>
        <w:t>:</w:t>
      </w:r>
      <w:r w:rsidR="001B6CA1" w:rsidRPr="00002F91">
        <w:rPr>
          <w:rFonts w:ascii="Century Gothic" w:eastAsia="Century Gothic" w:hAnsi="Century Gothic" w:cs="Century Gothic"/>
          <w:color w:val="000000" w:themeColor="text1"/>
        </w:rPr>
        <w:t xml:space="preserve"> Molly </w:t>
      </w:r>
      <w:proofErr w:type="spellStart"/>
      <w:r w:rsidR="001B6CA1" w:rsidRPr="00002F91">
        <w:rPr>
          <w:rFonts w:ascii="Century Gothic" w:eastAsia="Century Gothic" w:hAnsi="Century Gothic" w:cs="Century Gothic"/>
          <w:color w:val="000000" w:themeColor="text1"/>
        </w:rPr>
        <w:t>Beggs</w:t>
      </w:r>
      <w:proofErr w:type="spellEnd"/>
      <w:r w:rsidR="001B6CA1" w:rsidRPr="00002F91">
        <w:rPr>
          <w:rFonts w:ascii="Century Gothic" w:eastAsia="Century Gothic" w:hAnsi="Century Gothic" w:cs="Century Gothic"/>
          <w:color w:val="000000" w:themeColor="text1"/>
        </w:rPr>
        <w:t xml:space="preserve"> and Shannon </w:t>
      </w:r>
      <w:proofErr w:type="spellStart"/>
      <w:r w:rsidR="001B6CA1" w:rsidRPr="00002F91">
        <w:rPr>
          <w:rFonts w:ascii="Century Gothic" w:eastAsia="Century Gothic" w:hAnsi="Century Gothic" w:cs="Century Gothic"/>
          <w:color w:val="000000" w:themeColor="text1"/>
        </w:rPr>
        <w:t>Cappellazzi</w:t>
      </w:r>
      <w:proofErr w:type="spellEnd"/>
    </w:p>
    <w:p w14:paraId="29899959" w14:textId="77777777" w:rsidR="00F22D1F" w:rsidRDefault="00002F91" w:rsidP="005C125E">
      <w:pPr>
        <w:pStyle w:val="ListParagraph"/>
        <w:spacing w:after="0" w:line="240" w:lineRule="auto"/>
        <w:rPr>
          <w:rFonts w:ascii="Century Gothic" w:eastAsia="Century Gothic" w:hAnsi="Century Gothic" w:cs="Century Gothic"/>
          <w:bCs/>
          <w:color w:val="000000" w:themeColor="text1"/>
        </w:rPr>
      </w:pPr>
      <w:r>
        <w:rPr>
          <w:rFonts w:ascii="Century Gothic" w:eastAsia="Century Gothic" w:hAnsi="Century Gothic" w:cs="Century Gothic"/>
          <w:bCs/>
          <w:color w:val="000000" w:themeColor="text1"/>
        </w:rPr>
        <w:tab/>
      </w:r>
    </w:p>
    <w:p w14:paraId="48C711AA" w14:textId="1ECCAB66" w:rsidR="0006326D" w:rsidRPr="00002F91" w:rsidRDefault="00F22D1F" w:rsidP="005C125E">
      <w:pPr>
        <w:pStyle w:val="ListParagraph"/>
        <w:spacing w:after="0" w:line="240" w:lineRule="auto"/>
        <w:rPr>
          <w:rFonts w:ascii="Century Gothic" w:eastAsia="Century Gothic" w:hAnsi="Century Gothic" w:cs="Century Gothic"/>
          <w:color w:val="000000" w:themeColor="text1"/>
          <w:u w:val="single"/>
        </w:rPr>
      </w:pPr>
      <w:r w:rsidRPr="00F22D1F">
        <w:rPr>
          <w:rFonts w:ascii="Century Gothic" w:eastAsia="Century Gothic" w:hAnsi="Century Gothic" w:cs="Century Gothic"/>
          <w:bCs/>
          <w:color w:val="000000" w:themeColor="text1"/>
        </w:rPr>
        <w:tab/>
      </w:r>
      <w:r w:rsidR="00002F91" w:rsidRPr="00002F91">
        <w:rPr>
          <w:rFonts w:ascii="Century Gothic" w:eastAsia="Century Gothic" w:hAnsi="Century Gothic" w:cs="Century Gothic"/>
          <w:bCs/>
          <w:color w:val="000000" w:themeColor="text1"/>
          <w:u w:val="single"/>
        </w:rPr>
        <w:t>Representatives Absent</w:t>
      </w:r>
      <w:r w:rsidR="00002F91" w:rsidRPr="00002F91">
        <w:rPr>
          <w:rFonts w:ascii="Century Gothic" w:eastAsia="Century Gothic" w:hAnsi="Century Gothic" w:cs="Century Gothic"/>
          <w:color w:val="000000" w:themeColor="text1"/>
          <w:u w:val="single"/>
        </w:rPr>
        <w:t>:</w:t>
      </w:r>
      <w:r w:rsidR="00002F91" w:rsidRPr="00002F91">
        <w:rPr>
          <w:rFonts w:ascii="Century Gothic" w:eastAsia="Century Gothic" w:hAnsi="Century Gothic" w:cs="Century Gothic"/>
          <w:color w:val="000000" w:themeColor="text1"/>
        </w:rPr>
        <w:t xml:space="preserve">  S</w:t>
      </w:r>
      <w:r w:rsidR="00002F91">
        <w:rPr>
          <w:rFonts w:ascii="Century Gothic" w:eastAsia="Century Gothic" w:hAnsi="Century Gothic" w:cs="Century Gothic"/>
          <w:color w:val="000000" w:themeColor="text1"/>
        </w:rPr>
        <w:t xml:space="preserve">tephanie Villa, Rosa Hernandez, Mary Ramirez, Alena </w:t>
      </w:r>
      <w:r w:rsidR="00002F91">
        <w:rPr>
          <w:rFonts w:ascii="Century Gothic" w:eastAsia="Century Gothic" w:hAnsi="Century Gothic" w:cs="Century Gothic"/>
          <w:color w:val="000000" w:themeColor="text1"/>
        </w:rPr>
        <w:tab/>
        <w:t xml:space="preserve">Hernandez, Jessica Barker, </w:t>
      </w:r>
      <w:proofErr w:type="spellStart"/>
      <w:r w:rsidR="00002F91">
        <w:rPr>
          <w:rFonts w:ascii="Century Gothic" w:eastAsia="Century Gothic" w:hAnsi="Century Gothic" w:cs="Century Gothic"/>
          <w:color w:val="000000" w:themeColor="text1"/>
        </w:rPr>
        <w:t>Brecca</w:t>
      </w:r>
      <w:proofErr w:type="spellEnd"/>
      <w:r w:rsidR="00002F91">
        <w:rPr>
          <w:rFonts w:ascii="Century Gothic" w:eastAsia="Century Gothic" w:hAnsi="Century Gothic" w:cs="Century Gothic"/>
          <w:color w:val="000000" w:themeColor="text1"/>
        </w:rPr>
        <w:t xml:space="preserve"> </w:t>
      </w:r>
      <w:proofErr w:type="spellStart"/>
      <w:r w:rsidR="00002F91">
        <w:rPr>
          <w:rFonts w:ascii="Century Gothic" w:eastAsia="Century Gothic" w:hAnsi="Century Gothic" w:cs="Century Gothic"/>
          <w:color w:val="000000" w:themeColor="text1"/>
        </w:rPr>
        <w:t>Claitor</w:t>
      </w:r>
      <w:proofErr w:type="spellEnd"/>
      <w:r w:rsidR="00002F91">
        <w:rPr>
          <w:rFonts w:ascii="Century Gothic" w:eastAsia="Century Gothic" w:hAnsi="Century Gothic" w:cs="Century Gothic"/>
          <w:color w:val="000000" w:themeColor="text1"/>
        </w:rPr>
        <w:t xml:space="preserve">, Camille Carrington, Lauren Barrett, Desirae </w:t>
      </w:r>
      <w:r w:rsidR="00002F91">
        <w:rPr>
          <w:rFonts w:ascii="Century Gothic" w:eastAsia="Century Gothic" w:hAnsi="Century Gothic" w:cs="Century Gothic"/>
          <w:color w:val="000000" w:themeColor="text1"/>
        </w:rPr>
        <w:tab/>
        <w:t xml:space="preserve">Hardee, Joanna Kumar, </w:t>
      </w:r>
      <w:r w:rsidR="0071556C">
        <w:rPr>
          <w:rFonts w:ascii="Century Gothic" w:eastAsia="Century Gothic" w:hAnsi="Century Gothic" w:cs="Century Gothic"/>
          <w:color w:val="000000" w:themeColor="text1"/>
        </w:rPr>
        <w:t xml:space="preserve">and </w:t>
      </w:r>
      <w:r w:rsidR="00002F91">
        <w:rPr>
          <w:rFonts w:ascii="Century Gothic" w:eastAsia="Century Gothic" w:hAnsi="Century Gothic" w:cs="Century Gothic"/>
          <w:color w:val="000000" w:themeColor="text1"/>
        </w:rPr>
        <w:t>Keira Payne.</w:t>
      </w:r>
      <w:r w:rsidR="00002F91" w:rsidRPr="00002F91">
        <w:rPr>
          <w:rFonts w:ascii="Century Gothic" w:eastAsia="Century Gothic" w:hAnsi="Century Gothic" w:cs="Century Gothic"/>
          <w:color w:val="000000" w:themeColor="text1"/>
        </w:rPr>
        <w:t xml:space="preserve"> </w:t>
      </w:r>
      <w:r w:rsidR="0006326D" w:rsidRPr="00002F91">
        <w:rPr>
          <w:rFonts w:ascii="Century Gothic" w:eastAsia="Century Gothic" w:hAnsi="Century Gothic" w:cs="Century Gothic"/>
          <w:color w:val="000000" w:themeColor="text1"/>
          <w:u w:val="single"/>
        </w:rPr>
        <w:t xml:space="preserve"> </w:t>
      </w:r>
    </w:p>
    <w:p w14:paraId="179FC22B" w14:textId="77777777" w:rsidR="00AF05E3" w:rsidRPr="00F2282E" w:rsidRDefault="00AF05E3" w:rsidP="00AF05E3">
      <w:pPr>
        <w:pStyle w:val="ListParagraph"/>
        <w:spacing w:after="0" w:line="240" w:lineRule="auto"/>
        <w:rPr>
          <w:rFonts w:ascii="Century Gothic" w:eastAsia="Century Gothic" w:hAnsi="Century Gothic" w:cs="Century Gothic"/>
          <w:color w:val="000000" w:themeColor="text1"/>
        </w:rPr>
      </w:pPr>
    </w:p>
    <w:p w14:paraId="6E0A0350" w14:textId="003B5639" w:rsidR="592EF329" w:rsidRPr="00F2282E"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b/>
          <w:bCs/>
          <w:color w:val="000000" w:themeColor="text1"/>
        </w:rPr>
        <w:t>Agenda Additions:</w:t>
      </w:r>
    </w:p>
    <w:p w14:paraId="6FC5D18D" w14:textId="54DA6F91" w:rsidR="592EF329" w:rsidRPr="00513CD4"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b/>
          <w:bCs/>
          <w:color w:val="000000" w:themeColor="text1"/>
        </w:rPr>
        <w:t xml:space="preserve"> </w:t>
      </w:r>
      <w:r w:rsidR="00877232">
        <w:rPr>
          <w:rFonts w:ascii="Century Gothic" w:eastAsia="Century Gothic" w:hAnsi="Century Gothic" w:cs="Century Gothic"/>
          <w:bCs/>
          <w:color w:val="000000" w:themeColor="text1"/>
        </w:rPr>
        <w:t>OHSA Parent Family &amp; Community Engagement Conference</w:t>
      </w:r>
      <w:r w:rsidR="00513CD4">
        <w:rPr>
          <w:rFonts w:ascii="Century Gothic" w:eastAsia="Century Gothic" w:hAnsi="Century Gothic" w:cs="Century Gothic"/>
          <w:bCs/>
          <w:color w:val="000000" w:themeColor="text1"/>
        </w:rPr>
        <w:t xml:space="preserve"> Reports: </w:t>
      </w:r>
    </w:p>
    <w:p w14:paraId="5AF70230" w14:textId="4DBACCA3" w:rsidR="00513CD4" w:rsidRDefault="00513CD4" w:rsidP="00513CD4">
      <w:pPr>
        <w:pStyle w:val="ListParagraph"/>
        <w:spacing w:after="0" w:line="240" w:lineRule="auto"/>
        <w:ind w:left="144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Ashley shared her experience attending the conference in New Orleans last week.</w:t>
      </w:r>
    </w:p>
    <w:p w14:paraId="12495951" w14:textId="77777777" w:rsidR="00513CD4" w:rsidRPr="00AF05E3" w:rsidRDefault="00513CD4" w:rsidP="00513CD4">
      <w:pPr>
        <w:pStyle w:val="ListParagraph"/>
        <w:spacing w:after="0" w:line="240" w:lineRule="auto"/>
        <w:ind w:left="1440"/>
        <w:rPr>
          <w:rFonts w:ascii="Century Gothic" w:eastAsia="Century Gothic" w:hAnsi="Century Gothic" w:cs="Century Gothic"/>
          <w:color w:val="000000" w:themeColor="text1"/>
        </w:rPr>
      </w:pPr>
    </w:p>
    <w:p w14:paraId="4FAB90E9" w14:textId="77777777" w:rsidR="0071556C" w:rsidRDefault="592EF329" w:rsidP="6AC23C7D">
      <w:pPr>
        <w:pStyle w:val="ListParagraph"/>
        <w:numPr>
          <w:ilvl w:val="0"/>
          <w:numId w:val="2"/>
        </w:numPr>
        <w:spacing w:after="0" w:line="240" w:lineRule="auto"/>
        <w:rPr>
          <w:rFonts w:ascii="Calibri" w:eastAsia="Calibri" w:hAnsi="Calibri" w:cs="Calibri"/>
          <w:color w:val="000000" w:themeColor="text1"/>
        </w:rPr>
      </w:pPr>
      <w:r w:rsidRPr="00F2282E">
        <w:rPr>
          <w:rFonts w:ascii="Century Gothic" w:eastAsia="Century Gothic" w:hAnsi="Century Gothic" w:cs="Century Gothic"/>
          <w:b/>
          <w:bCs/>
          <w:color w:val="000000" w:themeColor="text1"/>
        </w:rPr>
        <w:t xml:space="preserve">Consolidated Actions </w:t>
      </w:r>
      <w:r w:rsidRPr="00F2282E">
        <w:rPr>
          <w:rFonts w:ascii="Century Gothic" w:eastAsia="Century Gothic" w:hAnsi="Century Gothic" w:cs="Century Gothic"/>
          <w:i/>
          <w:iCs/>
          <w:color w:val="000000" w:themeColor="text1"/>
        </w:rPr>
        <w:t>(Motion)</w:t>
      </w:r>
      <w:r w:rsidRPr="00F2282E">
        <w:rPr>
          <w:rFonts w:ascii="Calibri" w:eastAsia="Calibri" w:hAnsi="Calibri" w:cs="Calibri"/>
          <w:color w:val="000000" w:themeColor="text1"/>
        </w:rPr>
        <w:t xml:space="preserve"> </w:t>
      </w:r>
    </w:p>
    <w:p w14:paraId="1210B0AF" w14:textId="18DB5ADE" w:rsidR="592EF329" w:rsidRPr="00D41017" w:rsidRDefault="0071556C" w:rsidP="0071556C">
      <w:pPr>
        <w:pStyle w:val="ListParagraph"/>
        <w:spacing w:after="0" w:line="240" w:lineRule="auto"/>
        <w:rPr>
          <w:rFonts w:ascii="Calibri" w:eastAsia="Calibri" w:hAnsi="Calibri" w:cs="Calibri"/>
          <w:i/>
          <w:color w:val="000000" w:themeColor="text1"/>
        </w:rPr>
      </w:pPr>
      <w:r w:rsidRPr="00D41017">
        <w:rPr>
          <w:rFonts w:ascii="Century Gothic" w:eastAsia="Century Gothic" w:hAnsi="Century Gothic" w:cs="Century Gothic"/>
          <w:bCs/>
          <w:i/>
          <w:color w:val="000000" w:themeColor="text1"/>
        </w:rPr>
        <w:t>Breeanna made motion to approve Consolidated Action items.  Ashley 2</w:t>
      </w:r>
      <w:r w:rsidRPr="00D41017">
        <w:rPr>
          <w:rFonts w:ascii="Century Gothic" w:eastAsia="Century Gothic" w:hAnsi="Century Gothic" w:cs="Century Gothic"/>
          <w:bCs/>
          <w:i/>
          <w:color w:val="000000" w:themeColor="text1"/>
          <w:vertAlign w:val="superscript"/>
        </w:rPr>
        <w:t>nd</w:t>
      </w:r>
      <w:r w:rsidRPr="00D41017">
        <w:rPr>
          <w:rFonts w:ascii="Century Gothic" w:eastAsia="Century Gothic" w:hAnsi="Century Gothic" w:cs="Century Gothic"/>
          <w:bCs/>
          <w:i/>
          <w:color w:val="000000" w:themeColor="text1"/>
        </w:rPr>
        <w:t xml:space="preserve"> motion.  Motion passes by unanimous vote.  </w:t>
      </w:r>
    </w:p>
    <w:p w14:paraId="677738DC" w14:textId="6F49D1C4" w:rsidR="592EF329" w:rsidRPr="00F2282E"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color w:val="000000" w:themeColor="text1"/>
        </w:rPr>
        <w:lastRenderedPageBreak/>
        <w:t xml:space="preserve">Agenda Approval </w:t>
      </w:r>
    </w:p>
    <w:p w14:paraId="08C0C885" w14:textId="3239C1A7" w:rsidR="592EF329" w:rsidRDefault="00901760" w:rsidP="6AC23C7D">
      <w:pPr>
        <w:pStyle w:val="ListParagraph"/>
        <w:numPr>
          <w:ilvl w:val="1"/>
          <w:numId w:val="2"/>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color w:val="000000" w:themeColor="text1"/>
        </w:rPr>
        <w:t>November Policy Council</w:t>
      </w:r>
      <w:r w:rsidR="592EF329" w:rsidRPr="00F2282E">
        <w:rPr>
          <w:rFonts w:ascii="Century Gothic" w:eastAsia="Century Gothic" w:hAnsi="Century Gothic" w:cs="Century Gothic"/>
          <w:color w:val="000000" w:themeColor="text1"/>
        </w:rPr>
        <w:t xml:space="preserve"> Meeting Minutes</w:t>
      </w:r>
    </w:p>
    <w:p w14:paraId="6CC6F6B0" w14:textId="77777777" w:rsidR="0071556C" w:rsidRPr="00F2282E" w:rsidRDefault="0071556C" w:rsidP="0071556C">
      <w:pPr>
        <w:pStyle w:val="ListParagraph"/>
        <w:spacing w:after="0" w:line="240" w:lineRule="auto"/>
        <w:ind w:left="1440"/>
        <w:rPr>
          <w:rFonts w:ascii="Century Gothic" w:eastAsia="Century Gothic" w:hAnsi="Century Gothic" w:cs="Century Gothic"/>
          <w:color w:val="000000" w:themeColor="text1"/>
        </w:rPr>
      </w:pPr>
    </w:p>
    <w:p w14:paraId="6CB24D35" w14:textId="5D95F5FB" w:rsidR="592EF329" w:rsidRPr="00F2282E"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b/>
          <w:bCs/>
          <w:color w:val="000000" w:themeColor="text1"/>
        </w:rPr>
        <w:t xml:space="preserve">Old Business </w:t>
      </w:r>
      <w:r w:rsidRPr="00F2282E">
        <w:rPr>
          <w:rFonts w:ascii="Century Gothic" w:eastAsia="Century Gothic" w:hAnsi="Century Gothic" w:cs="Century Gothic"/>
          <w:color w:val="000000" w:themeColor="text1"/>
        </w:rPr>
        <w:t xml:space="preserve">- </w:t>
      </w:r>
    </w:p>
    <w:p w14:paraId="3DD83A6D" w14:textId="2B92F428" w:rsidR="6AC23C7D" w:rsidRDefault="00AF05E3" w:rsidP="6AC23C7D">
      <w:pPr>
        <w:pStyle w:val="ListParagraph"/>
        <w:numPr>
          <w:ilvl w:val="1"/>
          <w:numId w:val="2"/>
        </w:numPr>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N/A</w:t>
      </w:r>
    </w:p>
    <w:p w14:paraId="3FAD7075" w14:textId="77777777" w:rsidR="00D41017" w:rsidRPr="00F2282E" w:rsidRDefault="00D41017" w:rsidP="00D41017">
      <w:pPr>
        <w:pStyle w:val="ListParagraph"/>
        <w:spacing w:after="0" w:line="240" w:lineRule="auto"/>
        <w:ind w:left="1440"/>
        <w:rPr>
          <w:rFonts w:ascii="Century Gothic" w:eastAsia="Century Gothic" w:hAnsi="Century Gothic" w:cs="Century Gothic"/>
          <w:color w:val="000000" w:themeColor="text1"/>
        </w:rPr>
      </w:pPr>
    </w:p>
    <w:p w14:paraId="7B567201" w14:textId="7B5C9329" w:rsidR="592EF329" w:rsidRPr="00F2282E"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b/>
          <w:bCs/>
          <w:color w:val="000000" w:themeColor="text1"/>
        </w:rPr>
        <w:t>New Business</w:t>
      </w:r>
    </w:p>
    <w:p w14:paraId="09FBB043" w14:textId="51141C21" w:rsidR="009774B7" w:rsidRPr="00AF05E3" w:rsidRDefault="009774B7" w:rsidP="6AC23C7D">
      <w:pPr>
        <w:pStyle w:val="ListParagraph"/>
        <w:numPr>
          <w:ilvl w:val="1"/>
          <w:numId w:val="2"/>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color w:val="000000" w:themeColor="text1"/>
        </w:rPr>
        <w:t>ISP: Annual Wage Compensation – Lori Arnold</w:t>
      </w:r>
      <w:r w:rsidR="00AF05E3">
        <w:rPr>
          <w:rFonts w:ascii="Century Gothic" w:eastAsia="Century Gothic" w:hAnsi="Century Gothic" w:cs="Century Gothic"/>
          <w:color w:val="000000" w:themeColor="text1"/>
        </w:rPr>
        <w:t xml:space="preserve"> </w:t>
      </w:r>
      <w:r w:rsidR="00AF05E3" w:rsidRPr="00AF05E3">
        <w:rPr>
          <w:rFonts w:ascii="Century Gothic" w:eastAsia="Century Gothic" w:hAnsi="Century Gothic" w:cs="Century Gothic"/>
          <w:i/>
          <w:color w:val="000000" w:themeColor="text1"/>
        </w:rPr>
        <w:t>(Motion)</w:t>
      </w:r>
    </w:p>
    <w:p w14:paraId="4B49A84B" w14:textId="49DD00E6" w:rsidR="00C043FC" w:rsidRDefault="00AF05E3" w:rsidP="00AF05E3">
      <w:pPr>
        <w:pStyle w:val="ListParagraph"/>
        <w:spacing w:after="0" w:line="240" w:lineRule="auto"/>
        <w:ind w:left="144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Lori reviewed the </w:t>
      </w:r>
      <w:r w:rsidR="00C043FC">
        <w:rPr>
          <w:rFonts w:ascii="Century Gothic" w:eastAsia="Century Gothic" w:hAnsi="Century Gothic" w:cs="Century Gothic"/>
          <w:color w:val="000000" w:themeColor="text1"/>
        </w:rPr>
        <w:t xml:space="preserve">revision </w:t>
      </w:r>
      <w:r>
        <w:rPr>
          <w:rFonts w:ascii="Century Gothic" w:eastAsia="Century Gothic" w:hAnsi="Century Gothic" w:cs="Century Gothic"/>
          <w:color w:val="000000" w:themeColor="text1"/>
        </w:rPr>
        <w:t xml:space="preserve">updates to </w:t>
      </w:r>
      <w:r w:rsidR="0071556C">
        <w:rPr>
          <w:rFonts w:ascii="Century Gothic" w:eastAsia="Century Gothic" w:hAnsi="Century Gothic" w:cs="Century Gothic"/>
          <w:color w:val="000000" w:themeColor="text1"/>
        </w:rPr>
        <w:t xml:space="preserve">Kidco’s </w:t>
      </w:r>
      <w:r>
        <w:rPr>
          <w:rFonts w:ascii="Century Gothic" w:eastAsia="Century Gothic" w:hAnsi="Century Gothic" w:cs="Century Gothic"/>
          <w:color w:val="000000" w:themeColor="text1"/>
        </w:rPr>
        <w:t>wage and salary compensation</w:t>
      </w:r>
      <w:r w:rsidR="00C043FC">
        <w:rPr>
          <w:rFonts w:ascii="Century Gothic" w:eastAsia="Century Gothic" w:hAnsi="Century Gothic" w:cs="Century Gothic"/>
          <w:color w:val="000000" w:themeColor="text1"/>
        </w:rPr>
        <w:t xml:space="preserve"> policy/procedure</w:t>
      </w:r>
      <w:r>
        <w:rPr>
          <w:rFonts w:ascii="Century Gothic" w:eastAsia="Century Gothic" w:hAnsi="Century Gothic" w:cs="Century Gothic"/>
          <w:color w:val="000000" w:themeColor="text1"/>
        </w:rPr>
        <w:t xml:space="preserve"> </w:t>
      </w:r>
      <w:r w:rsidR="00C043FC">
        <w:rPr>
          <w:rFonts w:ascii="Century Gothic" w:eastAsia="Century Gothic" w:hAnsi="Century Gothic" w:cs="Century Gothic"/>
          <w:color w:val="000000" w:themeColor="text1"/>
        </w:rPr>
        <w:t xml:space="preserve">reflecting a change in date of implementation </w:t>
      </w:r>
      <w:r>
        <w:rPr>
          <w:rFonts w:ascii="Century Gothic" w:eastAsia="Century Gothic" w:hAnsi="Century Gothic" w:cs="Century Gothic"/>
          <w:color w:val="000000" w:themeColor="text1"/>
        </w:rPr>
        <w:t>from August 1</w:t>
      </w:r>
      <w:r w:rsidRPr="00AF05E3">
        <w:rPr>
          <w:rFonts w:ascii="Century Gothic" w:eastAsia="Century Gothic" w:hAnsi="Century Gothic" w:cs="Century Gothic"/>
          <w:color w:val="000000" w:themeColor="text1"/>
          <w:vertAlign w:val="superscript"/>
        </w:rPr>
        <w:t>st</w:t>
      </w:r>
      <w:r>
        <w:rPr>
          <w:rFonts w:ascii="Century Gothic" w:eastAsia="Century Gothic" w:hAnsi="Century Gothic" w:cs="Century Gothic"/>
          <w:color w:val="000000" w:themeColor="text1"/>
        </w:rPr>
        <w:t xml:space="preserve"> to January 1</w:t>
      </w:r>
      <w:r w:rsidRPr="00AF05E3">
        <w:rPr>
          <w:rFonts w:ascii="Century Gothic" w:eastAsia="Century Gothic" w:hAnsi="Century Gothic" w:cs="Century Gothic"/>
          <w:color w:val="000000" w:themeColor="text1"/>
          <w:vertAlign w:val="superscript"/>
        </w:rPr>
        <w:t>st</w:t>
      </w:r>
      <w:r>
        <w:rPr>
          <w:rFonts w:ascii="Century Gothic" w:eastAsia="Century Gothic" w:hAnsi="Century Gothic" w:cs="Century Gothic"/>
          <w:color w:val="000000" w:themeColor="text1"/>
        </w:rPr>
        <w:t xml:space="preserve"> to align to with </w:t>
      </w:r>
      <w:r w:rsidR="0071556C">
        <w:rPr>
          <w:rFonts w:ascii="Century Gothic" w:eastAsia="Century Gothic" w:hAnsi="Century Gothic" w:cs="Century Gothic"/>
          <w:color w:val="000000" w:themeColor="text1"/>
        </w:rPr>
        <w:t xml:space="preserve">budgeting, grant and </w:t>
      </w:r>
      <w:r>
        <w:rPr>
          <w:rFonts w:ascii="Century Gothic" w:eastAsia="Century Gothic" w:hAnsi="Century Gothic" w:cs="Century Gothic"/>
          <w:color w:val="000000" w:themeColor="text1"/>
        </w:rPr>
        <w:t xml:space="preserve">fiscal </w:t>
      </w:r>
      <w:r w:rsidR="0071556C">
        <w:rPr>
          <w:rFonts w:ascii="Century Gothic" w:eastAsia="Century Gothic" w:hAnsi="Century Gothic" w:cs="Century Gothic"/>
          <w:color w:val="000000" w:themeColor="text1"/>
        </w:rPr>
        <w:t xml:space="preserve">year </w:t>
      </w:r>
      <w:r>
        <w:rPr>
          <w:rFonts w:ascii="Century Gothic" w:eastAsia="Century Gothic" w:hAnsi="Century Gothic" w:cs="Century Gothic"/>
          <w:color w:val="000000" w:themeColor="text1"/>
        </w:rPr>
        <w:t>timeline</w:t>
      </w:r>
      <w:r w:rsidR="00F22D1F">
        <w:rPr>
          <w:rFonts w:ascii="Century Gothic" w:eastAsia="Century Gothic" w:hAnsi="Century Gothic" w:cs="Century Gothic"/>
          <w:color w:val="000000" w:themeColor="text1"/>
        </w:rPr>
        <w:t>s</w:t>
      </w:r>
      <w:r w:rsidR="00C043FC">
        <w:rPr>
          <w:rFonts w:ascii="Century Gothic" w:eastAsia="Century Gothic" w:hAnsi="Century Gothic" w:cs="Century Gothic"/>
          <w:color w:val="000000" w:themeColor="text1"/>
        </w:rPr>
        <w:t>.</w:t>
      </w:r>
    </w:p>
    <w:p w14:paraId="1B5988CD" w14:textId="77777777" w:rsidR="0071556C" w:rsidRDefault="0071556C" w:rsidP="00AF05E3">
      <w:pPr>
        <w:pStyle w:val="ListParagraph"/>
        <w:spacing w:after="0" w:line="240" w:lineRule="auto"/>
        <w:ind w:left="1440"/>
        <w:rPr>
          <w:rFonts w:ascii="Century Gothic" w:eastAsia="Century Gothic" w:hAnsi="Century Gothic" w:cs="Century Gothic"/>
          <w:color w:val="000000" w:themeColor="text1"/>
        </w:rPr>
      </w:pPr>
    </w:p>
    <w:p w14:paraId="0B87FF2C" w14:textId="021C8651" w:rsidR="00AF05E3" w:rsidRPr="00D41017" w:rsidRDefault="00C043FC" w:rsidP="00AF05E3">
      <w:pPr>
        <w:pStyle w:val="ListParagraph"/>
        <w:spacing w:after="0" w:line="240" w:lineRule="auto"/>
        <w:ind w:left="1440"/>
        <w:rPr>
          <w:rFonts w:ascii="Century Gothic" w:eastAsia="Century Gothic" w:hAnsi="Century Gothic" w:cs="Century Gothic"/>
          <w:i/>
          <w:color w:val="000000" w:themeColor="text1"/>
        </w:rPr>
      </w:pPr>
      <w:r w:rsidRPr="00D41017">
        <w:rPr>
          <w:rFonts w:ascii="Century Gothic" w:eastAsia="Century Gothic" w:hAnsi="Century Gothic" w:cs="Century Gothic"/>
          <w:i/>
          <w:color w:val="000000" w:themeColor="text1"/>
        </w:rPr>
        <w:t>Crystal made motion</w:t>
      </w:r>
      <w:r w:rsidR="0071556C" w:rsidRPr="00D41017">
        <w:rPr>
          <w:rFonts w:ascii="Century Gothic" w:eastAsia="Century Gothic" w:hAnsi="Century Gothic" w:cs="Century Gothic"/>
          <w:i/>
          <w:color w:val="000000" w:themeColor="text1"/>
        </w:rPr>
        <w:t xml:space="preserve"> to approve revisions as presented</w:t>
      </w:r>
      <w:r w:rsidRPr="00D41017">
        <w:rPr>
          <w:rFonts w:ascii="Century Gothic" w:eastAsia="Century Gothic" w:hAnsi="Century Gothic" w:cs="Century Gothic"/>
          <w:i/>
          <w:color w:val="000000" w:themeColor="text1"/>
        </w:rPr>
        <w:t>.  Ashley R. 2</w:t>
      </w:r>
      <w:r w:rsidRPr="00D41017">
        <w:rPr>
          <w:rFonts w:ascii="Century Gothic" w:eastAsia="Century Gothic" w:hAnsi="Century Gothic" w:cs="Century Gothic"/>
          <w:i/>
          <w:color w:val="000000" w:themeColor="text1"/>
          <w:vertAlign w:val="superscript"/>
        </w:rPr>
        <w:t>nd</w:t>
      </w:r>
      <w:r w:rsidRPr="00D41017">
        <w:rPr>
          <w:rFonts w:ascii="Century Gothic" w:eastAsia="Century Gothic" w:hAnsi="Century Gothic" w:cs="Century Gothic"/>
          <w:i/>
          <w:color w:val="000000" w:themeColor="text1"/>
        </w:rPr>
        <w:t xml:space="preserve"> motion.  Motion </w:t>
      </w:r>
      <w:r w:rsidR="0071556C" w:rsidRPr="00D41017">
        <w:rPr>
          <w:rFonts w:ascii="Century Gothic" w:eastAsia="Century Gothic" w:hAnsi="Century Gothic" w:cs="Century Gothic"/>
          <w:i/>
          <w:color w:val="000000" w:themeColor="text1"/>
        </w:rPr>
        <w:t xml:space="preserve">passes by </w:t>
      </w:r>
      <w:r w:rsidRPr="00D41017">
        <w:rPr>
          <w:rFonts w:ascii="Century Gothic" w:eastAsia="Century Gothic" w:hAnsi="Century Gothic" w:cs="Century Gothic"/>
          <w:i/>
          <w:color w:val="000000" w:themeColor="text1"/>
        </w:rPr>
        <w:t xml:space="preserve">unanimously </w:t>
      </w:r>
      <w:r w:rsidR="0071556C" w:rsidRPr="00D41017">
        <w:rPr>
          <w:rFonts w:ascii="Century Gothic" w:eastAsia="Century Gothic" w:hAnsi="Century Gothic" w:cs="Century Gothic"/>
          <w:i/>
          <w:color w:val="000000" w:themeColor="text1"/>
        </w:rPr>
        <w:t>vote.</w:t>
      </w:r>
      <w:r w:rsidRPr="00D41017">
        <w:rPr>
          <w:rFonts w:ascii="Century Gothic" w:eastAsia="Century Gothic" w:hAnsi="Century Gothic" w:cs="Century Gothic"/>
          <w:i/>
          <w:color w:val="000000" w:themeColor="text1"/>
        </w:rPr>
        <w:t xml:space="preserve"> </w:t>
      </w:r>
    </w:p>
    <w:p w14:paraId="1D98F609" w14:textId="77777777" w:rsidR="00C043FC" w:rsidRPr="00F2282E" w:rsidRDefault="00C043FC" w:rsidP="00AF05E3">
      <w:pPr>
        <w:pStyle w:val="ListParagraph"/>
        <w:spacing w:after="0" w:line="240" w:lineRule="auto"/>
        <w:ind w:left="1440"/>
        <w:rPr>
          <w:rFonts w:ascii="Century Gothic" w:eastAsia="Century Gothic" w:hAnsi="Century Gothic" w:cs="Century Gothic"/>
          <w:color w:val="000000" w:themeColor="text1"/>
        </w:rPr>
      </w:pPr>
    </w:p>
    <w:p w14:paraId="554F0334" w14:textId="415997A0" w:rsidR="001B7C0F" w:rsidRDefault="00901760" w:rsidP="6AC23C7D">
      <w:pPr>
        <w:pStyle w:val="ListParagraph"/>
        <w:numPr>
          <w:ilvl w:val="1"/>
          <w:numId w:val="2"/>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color w:val="000000" w:themeColor="text1"/>
        </w:rPr>
        <w:t>Planning Committee Participants</w:t>
      </w:r>
      <w:r w:rsidR="00C043FC">
        <w:rPr>
          <w:rFonts w:ascii="Century Gothic" w:eastAsia="Century Gothic" w:hAnsi="Century Gothic" w:cs="Century Gothic"/>
          <w:color w:val="000000" w:themeColor="text1"/>
        </w:rPr>
        <w:t>: Ashley Pruitt, Michelle Mooney</w:t>
      </w:r>
      <w:r w:rsidR="0071556C">
        <w:rPr>
          <w:rFonts w:ascii="Century Gothic" w:eastAsia="Century Gothic" w:hAnsi="Century Gothic" w:cs="Century Gothic"/>
          <w:color w:val="000000" w:themeColor="text1"/>
        </w:rPr>
        <w:t xml:space="preserve"> and </w:t>
      </w:r>
      <w:r w:rsidR="00C043FC">
        <w:rPr>
          <w:rFonts w:ascii="Century Gothic" w:eastAsia="Century Gothic" w:hAnsi="Century Gothic" w:cs="Century Gothic"/>
          <w:color w:val="000000" w:themeColor="text1"/>
        </w:rPr>
        <w:t>Crystal Dodson</w:t>
      </w:r>
      <w:r w:rsidR="0071556C">
        <w:rPr>
          <w:rFonts w:ascii="Century Gothic" w:eastAsia="Century Gothic" w:hAnsi="Century Gothic" w:cs="Century Gothic"/>
          <w:color w:val="000000" w:themeColor="text1"/>
        </w:rPr>
        <w:t xml:space="preserve"> volunteered to be a part of the Planning Committee.</w:t>
      </w:r>
    </w:p>
    <w:p w14:paraId="34A9B2CC" w14:textId="77777777" w:rsidR="00C043FC" w:rsidRPr="00F2282E" w:rsidRDefault="00C043FC" w:rsidP="00C043FC">
      <w:pPr>
        <w:pStyle w:val="ListParagraph"/>
        <w:spacing w:after="0" w:line="240" w:lineRule="auto"/>
        <w:ind w:left="1440"/>
        <w:rPr>
          <w:rFonts w:ascii="Century Gothic" w:eastAsia="Century Gothic" w:hAnsi="Century Gothic" w:cs="Century Gothic"/>
          <w:color w:val="000000" w:themeColor="text1"/>
        </w:rPr>
      </w:pPr>
    </w:p>
    <w:p w14:paraId="3367716E" w14:textId="44160CA5" w:rsidR="009774B7" w:rsidRDefault="009774B7" w:rsidP="6AC23C7D">
      <w:pPr>
        <w:pStyle w:val="ListParagraph"/>
        <w:numPr>
          <w:ilvl w:val="1"/>
          <w:numId w:val="2"/>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color w:val="000000" w:themeColor="text1"/>
        </w:rPr>
        <w:t>Door Prize Announcement</w:t>
      </w:r>
      <w:r w:rsidR="008C2EAB" w:rsidRPr="00F2282E">
        <w:rPr>
          <w:rFonts w:ascii="Century Gothic" w:eastAsia="Century Gothic" w:hAnsi="Century Gothic" w:cs="Century Gothic"/>
          <w:color w:val="000000" w:themeColor="text1"/>
        </w:rPr>
        <w:t>/</w:t>
      </w:r>
      <w:r w:rsidR="00437C32" w:rsidRPr="00F2282E">
        <w:rPr>
          <w:rFonts w:ascii="Century Gothic" w:eastAsia="Century Gothic" w:hAnsi="Century Gothic" w:cs="Century Gothic"/>
          <w:color w:val="000000" w:themeColor="text1"/>
        </w:rPr>
        <w:t>Future Meetings</w:t>
      </w:r>
    </w:p>
    <w:p w14:paraId="1CEFEC7C" w14:textId="07841235" w:rsidR="00877232" w:rsidRDefault="00877232" w:rsidP="00877232">
      <w:pPr>
        <w:pStyle w:val="ListParagraph"/>
        <w:spacing w:after="0" w:line="240" w:lineRule="auto"/>
        <w:ind w:left="144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Future door prizes = $10 gift card from Amazon.  Future meetings:  Hybrid Feb/March.</w:t>
      </w:r>
    </w:p>
    <w:p w14:paraId="33E505F1" w14:textId="77777777" w:rsidR="00C043FC" w:rsidRPr="00C043FC" w:rsidRDefault="00C043FC" w:rsidP="00C043FC">
      <w:pPr>
        <w:pStyle w:val="ListParagraph"/>
        <w:rPr>
          <w:rFonts w:ascii="Century Gothic" w:eastAsia="Century Gothic" w:hAnsi="Century Gothic" w:cs="Century Gothic"/>
          <w:color w:val="000000" w:themeColor="text1"/>
        </w:rPr>
      </w:pPr>
    </w:p>
    <w:p w14:paraId="20EC68B0" w14:textId="00284D23" w:rsidR="009774B7" w:rsidRDefault="009774B7" w:rsidP="6AC23C7D">
      <w:pPr>
        <w:pStyle w:val="ListParagraph"/>
        <w:numPr>
          <w:ilvl w:val="1"/>
          <w:numId w:val="2"/>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color w:val="000000" w:themeColor="text1"/>
        </w:rPr>
        <w:t>State Meeting Reports</w:t>
      </w:r>
      <w:r w:rsidR="00877232">
        <w:rPr>
          <w:rFonts w:ascii="Century Gothic" w:eastAsia="Century Gothic" w:hAnsi="Century Gothic" w:cs="Century Gothic"/>
          <w:color w:val="000000" w:themeColor="text1"/>
        </w:rPr>
        <w:t xml:space="preserve">:  </w:t>
      </w:r>
      <w:r w:rsidR="0071556C">
        <w:rPr>
          <w:rFonts w:ascii="Century Gothic" w:eastAsia="Century Gothic" w:hAnsi="Century Gothic" w:cs="Century Gothic"/>
          <w:color w:val="000000" w:themeColor="text1"/>
        </w:rPr>
        <w:t xml:space="preserve">Julie, </w:t>
      </w:r>
      <w:r w:rsidR="00877232">
        <w:rPr>
          <w:rFonts w:ascii="Century Gothic" w:eastAsia="Century Gothic" w:hAnsi="Century Gothic" w:cs="Century Gothic"/>
          <w:color w:val="000000" w:themeColor="text1"/>
        </w:rPr>
        <w:t>Lexus and Gayla both shared their experience at the Oregon Head Start Association State Meetings</w:t>
      </w:r>
      <w:r w:rsidR="0071556C">
        <w:rPr>
          <w:rFonts w:ascii="Century Gothic" w:eastAsia="Century Gothic" w:hAnsi="Century Gothic" w:cs="Century Gothic"/>
          <w:color w:val="000000" w:themeColor="text1"/>
        </w:rPr>
        <w:t xml:space="preserve"> in November</w:t>
      </w:r>
      <w:r w:rsidR="00877232">
        <w:rPr>
          <w:rFonts w:ascii="Century Gothic" w:eastAsia="Century Gothic" w:hAnsi="Century Gothic" w:cs="Century Gothic"/>
          <w:color w:val="000000" w:themeColor="text1"/>
        </w:rPr>
        <w:t>.</w:t>
      </w:r>
    </w:p>
    <w:p w14:paraId="07DB67D0" w14:textId="77777777" w:rsidR="00C043FC" w:rsidRPr="00F2282E" w:rsidRDefault="00C043FC" w:rsidP="00C043FC">
      <w:pPr>
        <w:pStyle w:val="ListParagraph"/>
        <w:spacing w:after="0" w:line="240" w:lineRule="auto"/>
        <w:ind w:left="1440"/>
        <w:rPr>
          <w:rFonts w:ascii="Century Gothic" w:eastAsia="Century Gothic" w:hAnsi="Century Gothic" w:cs="Century Gothic"/>
          <w:color w:val="000000" w:themeColor="text1"/>
        </w:rPr>
      </w:pPr>
    </w:p>
    <w:p w14:paraId="5675EF61" w14:textId="3EE1A572" w:rsidR="592EF329" w:rsidRPr="00C043FC"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b/>
          <w:bCs/>
          <w:color w:val="000000" w:themeColor="text1"/>
        </w:rPr>
        <w:t>What to share at your Parent Meeting</w:t>
      </w:r>
      <w:r w:rsidR="00D41017">
        <w:rPr>
          <w:rFonts w:ascii="Century Gothic" w:eastAsia="Century Gothic" w:hAnsi="Century Gothic" w:cs="Century Gothic"/>
          <w:b/>
          <w:bCs/>
          <w:color w:val="000000" w:themeColor="text1"/>
        </w:rPr>
        <w:t xml:space="preserve"> </w:t>
      </w:r>
      <w:r w:rsidRPr="00F2282E">
        <w:rPr>
          <w:rFonts w:ascii="Century Gothic" w:eastAsia="Century Gothic" w:hAnsi="Century Gothic" w:cs="Century Gothic"/>
          <w:b/>
          <w:bCs/>
          <w:color w:val="000000" w:themeColor="text1"/>
        </w:rPr>
        <w:t>- ALL</w:t>
      </w:r>
    </w:p>
    <w:p w14:paraId="2087E391" w14:textId="77777777" w:rsidR="00C043FC" w:rsidRPr="00F2282E" w:rsidRDefault="00C043FC" w:rsidP="00C043FC">
      <w:pPr>
        <w:pStyle w:val="ListParagraph"/>
        <w:spacing w:after="0" w:line="240" w:lineRule="auto"/>
        <w:rPr>
          <w:rFonts w:ascii="Century Gothic" w:eastAsia="Century Gothic" w:hAnsi="Century Gothic" w:cs="Century Gothic"/>
          <w:color w:val="000000" w:themeColor="text1"/>
        </w:rPr>
      </w:pPr>
    </w:p>
    <w:p w14:paraId="3CF5E11B" w14:textId="18DD7D85" w:rsidR="592EF329" w:rsidRPr="00F2282E"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b/>
          <w:bCs/>
          <w:color w:val="000000" w:themeColor="text1"/>
        </w:rPr>
        <w:t xml:space="preserve">Announcements – </w:t>
      </w:r>
      <w:r w:rsidR="00901760" w:rsidRPr="00F2282E">
        <w:rPr>
          <w:rFonts w:ascii="Century Gothic" w:eastAsia="Century Gothic" w:hAnsi="Century Gothic" w:cs="Century Gothic"/>
          <w:b/>
          <w:bCs/>
          <w:color w:val="000000" w:themeColor="text1"/>
        </w:rPr>
        <w:t>ALL</w:t>
      </w:r>
    </w:p>
    <w:p w14:paraId="4A77AFD3" w14:textId="1D5BB7ED"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color w:val="000000" w:themeColor="text1"/>
        </w:rPr>
        <w:t>Community resources/events to share</w:t>
      </w:r>
    </w:p>
    <w:p w14:paraId="62ABCBDC" w14:textId="7DB36DD1" w:rsidR="00513CD4" w:rsidRDefault="00513CD4" w:rsidP="00513CD4">
      <w:pPr>
        <w:pStyle w:val="ListParagraph"/>
        <w:spacing w:after="0" w:line="240" w:lineRule="auto"/>
        <w:ind w:left="144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Ashley shared that the Linn County Fairgr</w:t>
      </w:r>
      <w:r w:rsidR="0071556C">
        <w:rPr>
          <w:rFonts w:ascii="Century Gothic" w:eastAsia="Century Gothic" w:hAnsi="Century Gothic" w:cs="Century Gothic"/>
          <w:color w:val="000000" w:themeColor="text1"/>
        </w:rPr>
        <w:t>ounds in Albany is having their FREE 46</w:t>
      </w:r>
      <w:r w:rsidR="0071556C" w:rsidRPr="0071556C">
        <w:rPr>
          <w:rFonts w:ascii="Century Gothic" w:eastAsia="Century Gothic" w:hAnsi="Century Gothic" w:cs="Century Gothic"/>
          <w:color w:val="000000" w:themeColor="text1"/>
          <w:vertAlign w:val="superscript"/>
        </w:rPr>
        <w:t>th</w:t>
      </w:r>
      <w:r w:rsidR="0071556C">
        <w:rPr>
          <w:rFonts w:ascii="Century Gothic" w:eastAsia="Century Gothic" w:hAnsi="Century Gothic" w:cs="Century Gothic"/>
          <w:color w:val="000000" w:themeColor="text1"/>
        </w:rPr>
        <w:t xml:space="preserve"> annual Christmas Storybook Land event December 2-16</w:t>
      </w:r>
      <w:r w:rsidR="0071556C" w:rsidRPr="0071556C">
        <w:rPr>
          <w:rFonts w:ascii="Century Gothic" w:eastAsia="Century Gothic" w:hAnsi="Century Gothic" w:cs="Century Gothic"/>
          <w:color w:val="000000" w:themeColor="text1"/>
          <w:vertAlign w:val="superscript"/>
        </w:rPr>
        <w:t>th</w:t>
      </w:r>
      <w:r w:rsidR="0071556C">
        <w:rPr>
          <w:rFonts w:ascii="Century Gothic" w:eastAsia="Century Gothic" w:hAnsi="Century Gothic" w:cs="Century Gothic"/>
          <w:color w:val="000000" w:themeColor="text1"/>
        </w:rPr>
        <w:t>.  Times vary, to find out more information visit christmasstorybookland.org</w:t>
      </w:r>
    </w:p>
    <w:p w14:paraId="4032B21B" w14:textId="77777777" w:rsidR="0071556C" w:rsidRPr="00F2282E" w:rsidRDefault="0071556C" w:rsidP="00513CD4">
      <w:pPr>
        <w:pStyle w:val="ListParagraph"/>
        <w:spacing w:after="0" w:line="240" w:lineRule="auto"/>
        <w:ind w:left="1440"/>
        <w:rPr>
          <w:rFonts w:ascii="Century Gothic" w:eastAsia="Century Gothic" w:hAnsi="Century Gothic" w:cs="Century Gothic"/>
          <w:color w:val="000000" w:themeColor="text1"/>
        </w:rPr>
      </w:pPr>
    </w:p>
    <w:p w14:paraId="71506978" w14:textId="1D78D43D"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color w:val="000000" w:themeColor="text1"/>
        </w:rPr>
        <w:t>Next Meeting Date</w:t>
      </w:r>
      <w:r w:rsidR="0337CE24" w:rsidRPr="00F2282E">
        <w:rPr>
          <w:rFonts w:ascii="Century Gothic" w:eastAsia="Century Gothic" w:hAnsi="Century Gothic" w:cs="Century Gothic"/>
          <w:color w:val="000000" w:themeColor="text1"/>
        </w:rPr>
        <w:t xml:space="preserve"> &amp; Time</w:t>
      </w:r>
      <w:r w:rsidRPr="00F2282E">
        <w:rPr>
          <w:rFonts w:ascii="Century Gothic" w:eastAsia="Century Gothic" w:hAnsi="Century Gothic" w:cs="Century Gothic"/>
          <w:color w:val="000000" w:themeColor="text1"/>
        </w:rPr>
        <w:t xml:space="preserve">: </w:t>
      </w:r>
      <w:r w:rsidR="00513CD4">
        <w:rPr>
          <w:rFonts w:ascii="Century Gothic" w:eastAsia="Century Gothic" w:hAnsi="Century Gothic" w:cs="Century Gothic"/>
          <w:color w:val="000000" w:themeColor="text1"/>
        </w:rPr>
        <w:t>January 8</w:t>
      </w:r>
      <w:r w:rsidR="00513CD4" w:rsidRPr="00513CD4">
        <w:rPr>
          <w:rFonts w:ascii="Century Gothic" w:eastAsia="Century Gothic" w:hAnsi="Century Gothic" w:cs="Century Gothic"/>
          <w:color w:val="000000" w:themeColor="text1"/>
          <w:vertAlign w:val="superscript"/>
        </w:rPr>
        <w:t>th</w:t>
      </w:r>
      <w:r w:rsidR="00513CD4">
        <w:rPr>
          <w:rFonts w:ascii="Century Gothic" w:eastAsia="Century Gothic" w:hAnsi="Century Gothic" w:cs="Century Gothic"/>
          <w:color w:val="000000" w:themeColor="text1"/>
        </w:rPr>
        <w:t xml:space="preserve"> 9:30-11:30am</w:t>
      </w:r>
      <w:r w:rsidR="0071556C">
        <w:rPr>
          <w:rFonts w:ascii="Century Gothic" w:eastAsia="Century Gothic" w:hAnsi="Century Gothic" w:cs="Century Gothic"/>
          <w:color w:val="000000" w:themeColor="text1"/>
        </w:rPr>
        <w:t>, virtually.</w:t>
      </w:r>
    </w:p>
    <w:p w14:paraId="3F72FA95" w14:textId="77777777" w:rsidR="0071556C" w:rsidRPr="00F2282E" w:rsidRDefault="0071556C" w:rsidP="0071556C">
      <w:pPr>
        <w:pStyle w:val="ListParagraph"/>
        <w:spacing w:after="0" w:line="240" w:lineRule="auto"/>
        <w:ind w:left="1440"/>
        <w:rPr>
          <w:rFonts w:ascii="Century Gothic" w:eastAsia="Century Gothic" w:hAnsi="Century Gothic" w:cs="Century Gothic"/>
          <w:color w:val="000000" w:themeColor="text1"/>
        </w:rPr>
      </w:pPr>
    </w:p>
    <w:p w14:paraId="32A91704" w14:textId="50F6AF63"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color w:val="000000" w:themeColor="text1"/>
        </w:rPr>
        <w:t xml:space="preserve">Complete </w:t>
      </w:r>
      <w:r w:rsidR="3F35C837" w:rsidRPr="00F2282E">
        <w:rPr>
          <w:rFonts w:ascii="Century Gothic" w:eastAsia="Century Gothic" w:hAnsi="Century Gothic" w:cs="Century Gothic"/>
          <w:color w:val="000000" w:themeColor="text1"/>
        </w:rPr>
        <w:t xml:space="preserve">Policy Council Meeting </w:t>
      </w:r>
      <w:r w:rsidRPr="00F2282E">
        <w:rPr>
          <w:rFonts w:ascii="Century Gothic" w:eastAsia="Century Gothic" w:hAnsi="Century Gothic" w:cs="Century Gothic"/>
          <w:color w:val="000000" w:themeColor="text1"/>
        </w:rPr>
        <w:t>Survey and In-Kind</w:t>
      </w:r>
    </w:p>
    <w:p w14:paraId="22B33EC3" w14:textId="77777777" w:rsidR="00C043FC" w:rsidRPr="00F2282E" w:rsidRDefault="00C043FC" w:rsidP="00C043FC">
      <w:pPr>
        <w:pStyle w:val="ListParagraph"/>
        <w:spacing w:after="0" w:line="240" w:lineRule="auto"/>
        <w:ind w:left="1440"/>
        <w:rPr>
          <w:rFonts w:ascii="Century Gothic" w:eastAsia="Century Gothic" w:hAnsi="Century Gothic" w:cs="Century Gothic"/>
          <w:color w:val="000000" w:themeColor="text1"/>
        </w:rPr>
      </w:pPr>
    </w:p>
    <w:p w14:paraId="63EA9EB1" w14:textId="69A11C97" w:rsidR="592EF329" w:rsidRPr="00513CD4"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b/>
          <w:bCs/>
          <w:color w:val="000000" w:themeColor="text1"/>
        </w:rPr>
        <w:t>Door Prize Drawing</w:t>
      </w:r>
    </w:p>
    <w:p w14:paraId="64D2CD48" w14:textId="508E9ECE" w:rsidR="00513CD4" w:rsidRPr="00513CD4" w:rsidRDefault="00513CD4" w:rsidP="00513CD4">
      <w:pPr>
        <w:pStyle w:val="ListParagraph"/>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Ashely Randle, Lexus </w:t>
      </w:r>
      <w:proofErr w:type="spellStart"/>
      <w:r>
        <w:rPr>
          <w:rFonts w:ascii="Century Gothic" w:eastAsia="Century Gothic" w:hAnsi="Century Gothic" w:cs="Century Gothic"/>
          <w:color w:val="000000" w:themeColor="text1"/>
        </w:rPr>
        <w:t>Deyerle</w:t>
      </w:r>
      <w:proofErr w:type="spellEnd"/>
      <w:r>
        <w:rPr>
          <w:rFonts w:ascii="Century Gothic" w:eastAsia="Century Gothic" w:hAnsi="Century Gothic" w:cs="Century Gothic"/>
          <w:color w:val="000000" w:themeColor="text1"/>
        </w:rPr>
        <w:t xml:space="preserve">, Molly </w:t>
      </w:r>
      <w:proofErr w:type="spellStart"/>
      <w:r>
        <w:rPr>
          <w:rFonts w:ascii="Century Gothic" w:eastAsia="Century Gothic" w:hAnsi="Century Gothic" w:cs="Century Gothic"/>
          <w:color w:val="000000" w:themeColor="text1"/>
        </w:rPr>
        <w:t>Beggs</w:t>
      </w:r>
      <w:proofErr w:type="spellEnd"/>
    </w:p>
    <w:p w14:paraId="527EE842" w14:textId="77777777" w:rsidR="00513CD4" w:rsidRPr="00F2282E" w:rsidRDefault="00513CD4" w:rsidP="00513CD4">
      <w:pPr>
        <w:pStyle w:val="ListParagraph"/>
        <w:spacing w:after="0" w:line="240" w:lineRule="auto"/>
        <w:rPr>
          <w:rFonts w:ascii="Century Gothic" w:eastAsia="Century Gothic" w:hAnsi="Century Gothic" w:cs="Century Gothic"/>
          <w:color w:val="000000" w:themeColor="text1"/>
        </w:rPr>
      </w:pPr>
    </w:p>
    <w:p w14:paraId="09AA6EAC" w14:textId="07030F65" w:rsidR="592EF329" w:rsidRPr="0071556C"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F2282E">
        <w:rPr>
          <w:rFonts w:ascii="Century Gothic" w:eastAsia="Century Gothic" w:hAnsi="Century Gothic" w:cs="Century Gothic"/>
          <w:b/>
          <w:bCs/>
          <w:color w:val="000000" w:themeColor="text1"/>
        </w:rPr>
        <w:t xml:space="preserve">Adjournment </w:t>
      </w:r>
      <w:r w:rsidR="0071556C" w:rsidRPr="0071556C">
        <w:rPr>
          <w:rFonts w:ascii="Century Gothic" w:eastAsia="Century Gothic" w:hAnsi="Century Gothic" w:cs="Century Gothic"/>
          <w:bCs/>
          <w:color w:val="000000" w:themeColor="text1"/>
        </w:rPr>
        <w:t>@ 10:26am</w:t>
      </w:r>
    </w:p>
    <w:p w14:paraId="1C1655E2" w14:textId="26B24311" w:rsidR="00C043FC" w:rsidRDefault="00C043FC" w:rsidP="00C043FC">
      <w:pPr>
        <w:spacing w:after="0" w:line="240" w:lineRule="auto"/>
        <w:rPr>
          <w:rFonts w:ascii="Century Gothic" w:eastAsia="Century Gothic" w:hAnsi="Century Gothic" w:cs="Century Gothic"/>
          <w:color w:val="000000" w:themeColor="text1"/>
        </w:rPr>
      </w:pPr>
    </w:p>
    <w:p w14:paraId="0A52FBEF" w14:textId="2C359074" w:rsidR="6AC23C7D" w:rsidRPr="00F2282E" w:rsidRDefault="00545EA4" w:rsidP="6AC23C7D">
      <w:r w:rsidRPr="00F2282E">
        <w:rPr>
          <w:noProof/>
        </w:rPr>
        <w:drawing>
          <wp:anchor distT="0" distB="0" distL="114300" distR="114300" simplePos="0" relativeHeight="251658240" behindDoc="0" locked="0" layoutInCell="1" allowOverlap="1" wp14:anchorId="1DF37E6C" wp14:editId="40C6C951">
            <wp:simplePos x="0" y="0"/>
            <wp:positionH relativeFrom="margin">
              <wp:posOffset>1699146</wp:posOffset>
            </wp:positionH>
            <wp:positionV relativeFrom="paragraph">
              <wp:posOffset>687449</wp:posOffset>
            </wp:positionV>
            <wp:extent cx="3751220" cy="1658127"/>
            <wp:effectExtent l="0" t="0" r="1905" b="0"/>
            <wp:wrapNone/>
            <wp:docPr id="5" name="Picture 5" descr="Month of December Winter Scene | Calendar pictures, Planner obsessed,  Dec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th of December Winter Scene | Calendar pictures, Planner obsessed,  Decem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1220" cy="165812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6AC23C7D" w:rsidRPr="00F2282E" w:rsidSect="000565B4">
      <w:headerReference w:type="default" r:id="rId12"/>
      <w:footerReference w:type="default" r:id="rId13"/>
      <w:pgSz w:w="12240" w:h="15840"/>
      <w:pgMar w:top="27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BF601" w14:textId="77777777" w:rsidR="005A346B" w:rsidRDefault="005A346B" w:rsidP="00C90DEF">
      <w:pPr>
        <w:spacing w:after="0" w:line="240" w:lineRule="auto"/>
      </w:pPr>
      <w:r>
        <w:separator/>
      </w:r>
    </w:p>
  </w:endnote>
  <w:endnote w:type="continuationSeparator" w:id="0">
    <w:p w14:paraId="285D0419" w14:textId="77777777" w:rsidR="005A346B" w:rsidRDefault="005A346B" w:rsidP="00C90DEF">
      <w:pPr>
        <w:spacing w:after="0" w:line="240" w:lineRule="auto"/>
      </w:pPr>
      <w:r>
        <w:continuationSeparator/>
      </w:r>
    </w:p>
  </w:endnote>
  <w:endnote w:type="continuationNotice" w:id="1">
    <w:p w14:paraId="3F4DB0B5" w14:textId="77777777" w:rsidR="005A346B" w:rsidRDefault="005A3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908740760"/>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7617B763" w14:textId="5F37CC16" w:rsidR="00C90DEF" w:rsidRPr="000565B4" w:rsidRDefault="0AE02E13">
            <w:pPr>
              <w:pStyle w:val="Footer"/>
              <w:jc w:val="right"/>
              <w:rPr>
                <w:rFonts w:ascii="Century Gothic" w:hAnsi="Century Gothic"/>
              </w:rPr>
            </w:pPr>
            <w:r w:rsidRPr="000565B4">
              <w:rPr>
                <w:rFonts w:ascii="Century Gothic" w:hAnsi="Century Gothic" w:cs="Times New Roman"/>
              </w:rPr>
              <w:t xml:space="preserve">Page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PAGE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1</w:t>
            </w:r>
            <w:r w:rsidR="00C90DEF" w:rsidRPr="000565B4">
              <w:rPr>
                <w:rFonts w:ascii="Century Gothic" w:hAnsi="Century Gothic" w:cs="Times New Roman"/>
                <w:b/>
                <w:bCs/>
                <w:noProof/>
              </w:rPr>
              <w:fldChar w:fldCharType="end"/>
            </w:r>
            <w:r w:rsidRPr="000565B4">
              <w:rPr>
                <w:rFonts w:ascii="Century Gothic" w:hAnsi="Century Gothic" w:cs="Times New Roman"/>
              </w:rPr>
              <w:t xml:space="preserve"> of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NUMPAGES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2</w:t>
            </w:r>
            <w:r w:rsidR="00C90DEF" w:rsidRPr="000565B4">
              <w:rPr>
                <w:rFonts w:ascii="Century Gothic" w:hAnsi="Century Gothic" w:cs="Times New Roman"/>
                <w:b/>
                <w:bCs/>
                <w:noProof/>
              </w:rPr>
              <w:fldChar w:fldCharType="end"/>
            </w:r>
          </w:p>
        </w:sdtContent>
      </w:sdt>
    </w:sdtContent>
  </w:sdt>
  <w:p w14:paraId="06E33CA4" w14:textId="77777777" w:rsidR="00C90DEF" w:rsidRPr="000565B4" w:rsidRDefault="00C90DEF">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436F3" w14:textId="77777777" w:rsidR="005A346B" w:rsidRDefault="005A346B" w:rsidP="00C90DEF">
      <w:pPr>
        <w:spacing w:after="0" w:line="240" w:lineRule="auto"/>
      </w:pPr>
      <w:r>
        <w:separator/>
      </w:r>
    </w:p>
  </w:footnote>
  <w:footnote w:type="continuationSeparator" w:id="0">
    <w:p w14:paraId="5B627A17" w14:textId="77777777" w:rsidR="005A346B" w:rsidRDefault="005A346B" w:rsidP="00C90DEF">
      <w:pPr>
        <w:spacing w:after="0" w:line="240" w:lineRule="auto"/>
      </w:pPr>
      <w:r>
        <w:continuationSeparator/>
      </w:r>
    </w:p>
  </w:footnote>
  <w:footnote w:type="continuationNotice" w:id="1">
    <w:p w14:paraId="54F97DDA" w14:textId="77777777" w:rsidR="005A346B" w:rsidRDefault="005A34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150" w14:textId="3A887A43" w:rsidR="00C90DEF" w:rsidRPr="00A60D8D" w:rsidRDefault="0AE02E13" w:rsidP="0AE02E13">
    <w:pPr>
      <w:pStyle w:val="Header"/>
      <w:jc w:val="center"/>
      <w:rPr>
        <w:rFonts w:ascii="Century Gothic" w:eastAsia="Century Gothic" w:hAnsi="Century Gothic" w:cs="Century Gothic"/>
      </w:rPr>
    </w:pPr>
    <w:r w:rsidRPr="58AE1B5D">
      <w:rPr>
        <w:rFonts w:ascii="Century Gothic" w:eastAsia="Century Gothic" w:hAnsi="Century Gothic" w:cs="Century Gothic"/>
      </w:rPr>
      <w:t xml:space="preserve">Kidco Head Start </w:t>
    </w:r>
  </w:p>
  <w:p w14:paraId="3285D1E1" w14:textId="02752922" w:rsidR="00C90DEF" w:rsidRPr="002109B1" w:rsidRDefault="2F3DB335" w:rsidP="0AE02E13">
    <w:pPr>
      <w:pStyle w:val="Header"/>
      <w:jc w:val="center"/>
      <w:rPr>
        <w:rFonts w:ascii="Century Gothic" w:eastAsia="Century Gothic" w:hAnsi="Century Gothic" w:cs="Century Gothic"/>
      </w:rPr>
    </w:pPr>
    <w:r w:rsidRPr="2F3DB335">
      <w:rPr>
        <w:rFonts w:ascii="Century Gothic" w:eastAsia="Century Gothic" w:hAnsi="Century Gothic" w:cs="Century Gothic"/>
      </w:rPr>
      <w:t xml:space="preserve">Policy Council </w:t>
    </w:r>
    <w:r w:rsidR="002971B7">
      <w:rPr>
        <w:rFonts w:ascii="Century Gothic" w:eastAsia="Century Gothic" w:hAnsi="Century Gothic" w:cs="Century Gothic"/>
      </w:rPr>
      <w:t>Minutes</w:t>
    </w:r>
  </w:p>
  <w:p w14:paraId="6AA08A54" w14:textId="64982663" w:rsidR="2F3DB335" w:rsidRDefault="00901760" w:rsidP="2F3DB335">
    <w:pPr>
      <w:spacing w:after="0" w:line="276" w:lineRule="auto"/>
      <w:jc w:val="center"/>
    </w:pPr>
    <w:r>
      <w:rPr>
        <w:rFonts w:ascii="Century Gothic" w:eastAsia="Century Gothic" w:hAnsi="Century Gothic" w:cs="Century Gothic"/>
      </w:rPr>
      <w:t>12/11/2023</w:t>
    </w:r>
  </w:p>
  <w:p w14:paraId="49454D32" w14:textId="6FE2E7D5" w:rsidR="00C90DEF" w:rsidRPr="0066272E" w:rsidRDefault="00901760" w:rsidP="0AE02E13">
    <w:pPr>
      <w:spacing w:after="0" w:line="276" w:lineRule="auto"/>
      <w:jc w:val="center"/>
      <w:rPr>
        <w:rFonts w:ascii="Century Gothic" w:eastAsia="Century Gothic" w:hAnsi="Century Gothic" w:cs="Century Gothic"/>
      </w:rPr>
    </w:pPr>
    <w:r>
      <w:rPr>
        <w:rFonts w:ascii="Century Gothic" w:eastAsia="Century Gothic" w:hAnsi="Century Gothic" w:cs="Century Gothic"/>
      </w:rPr>
      <w:t xml:space="preserve">9:30am-11:30am - </w:t>
    </w:r>
    <w:r w:rsidRPr="00901760">
      <w:rPr>
        <w:rFonts w:ascii="Century Gothic" w:eastAsia="Century Gothic" w:hAnsi="Century Gothic" w:cs="Century Gothic"/>
        <w:b/>
      </w:rPr>
      <w:t>VIRTUAL</w:t>
    </w:r>
  </w:p>
  <w:p w14:paraId="5CD84C82" w14:textId="3DE68470" w:rsidR="2F3DB335" w:rsidRDefault="006A5232" w:rsidP="00901760">
    <w:pPr>
      <w:spacing w:after="0"/>
      <w:jc w:val="center"/>
      <w:rPr>
        <w:rFonts w:ascii="Century Gothic" w:hAnsi="Century Gothic"/>
        <w:i/>
      </w:rPr>
    </w:pPr>
    <w:hyperlink r:id="rId1" w:tgtFrame="_blank" w:history="1">
      <w:r w:rsidR="00901760" w:rsidRPr="00901760">
        <w:rPr>
          <w:rStyle w:val="Hyperlink"/>
          <w:rFonts w:ascii="Century Gothic" w:hAnsi="Century Gothic" w:cs="Calibri"/>
          <w:i/>
          <w:color w:val="auto"/>
          <w:bdr w:val="none" w:sz="0" w:space="0" w:color="auto" w:frame="1"/>
          <w:shd w:val="clear" w:color="auto" w:fill="FFFFFF"/>
        </w:rPr>
        <w:t>https://us02web.zoom.us/j/85255042421?pwd=ekFYcy9zeFlIZC81OGRTaVQ2QWJSUT09</w:t>
      </w:r>
    </w:hyperlink>
  </w:p>
  <w:p w14:paraId="4F7395C7" w14:textId="77777777" w:rsidR="00901760" w:rsidRPr="00901760" w:rsidRDefault="00901760" w:rsidP="00901760">
    <w:pPr>
      <w:spacing w:after="0"/>
      <w:jc w:val="center"/>
      <w:rPr>
        <w:rFonts w:ascii="Century Gothic" w:hAnsi="Century Gothic"/>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220"/>
    <w:multiLevelType w:val="multilevel"/>
    <w:tmpl w:val="B30C5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45763"/>
    <w:multiLevelType w:val="hybridMultilevel"/>
    <w:tmpl w:val="668C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D4B9F"/>
    <w:multiLevelType w:val="hybridMultilevel"/>
    <w:tmpl w:val="917A85B4"/>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F75C1"/>
    <w:multiLevelType w:val="multilevel"/>
    <w:tmpl w:val="6C54347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3D621F1"/>
    <w:multiLevelType w:val="multilevel"/>
    <w:tmpl w:val="C75CBC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E0E3DCD"/>
    <w:multiLevelType w:val="hybridMultilevel"/>
    <w:tmpl w:val="97EE0B64"/>
    <w:lvl w:ilvl="0" w:tplc="653C4CA4">
      <w:start w:val="1"/>
      <w:numFmt w:val="decimal"/>
      <w:lvlText w:val="%1)"/>
      <w:lvlJc w:val="left"/>
      <w:pPr>
        <w:ind w:left="720" w:hanging="360"/>
      </w:pPr>
    </w:lvl>
    <w:lvl w:ilvl="1" w:tplc="8884C30E">
      <w:start w:val="1"/>
      <w:numFmt w:val="lowerLetter"/>
      <w:lvlText w:val="%2."/>
      <w:lvlJc w:val="left"/>
      <w:pPr>
        <w:ind w:left="1440" w:hanging="360"/>
      </w:pPr>
    </w:lvl>
    <w:lvl w:ilvl="2" w:tplc="8A80BED4">
      <w:start w:val="1"/>
      <w:numFmt w:val="lowerRoman"/>
      <w:lvlText w:val="%3."/>
      <w:lvlJc w:val="right"/>
      <w:pPr>
        <w:ind w:left="2160" w:hanging="180"/>
      </w:pPr>
    </w:lvl>
    <w:lvl w:ilvl="3" w:tplc="663C7980">
      <w:start w:val="1"/>
      <w:numFmt w:val="decimal"/>
      <w:lvlText w:val="%4."/>
      <w:lvlJc w:val="left"/>
      <w:pPr>
        <w:ind w:left="2880" w:hanging="360"/>
      </w:pPr>
    </w:lvl>
    <w:lvl w:ilvl="4" w:tplc="BDAE6B5A">
      <w:start w:val="1"/>
      <w:numFmt w:val="lowerLetter"/>
      <w:lvlText w:val="%5."/>
      <w:lvlJc w:val="left"/>
      <w:pPr>
        <w:ind w:left="3600" w:hanging="360"/>
      </w:pPr>
    </w:lvl>
    <w:lvl w:ilvl="5" w:tplc="E93EA624">
      <w:start w:val="1"/>
      <w:numFmt w:val="lowerRoman"/>
      <w:lvlText w:val="%6."/>
      <w:lvlJc w:val="right"/>
      <w:pPr>
        <w:ind w:left="4320" w:hanging="180"/>
      </w:pPr>
    </w:lvl>
    <w:lvl w:ilvl="6" w:tplc="1B863ED4">
      <w:start w:val="1"/>
      <w:numFmt w:val="decimal"/>
      <w:lvlText w:val="%7."/>
      <w:lvlJc w:val="left"/>
      <w:pPr>
        <w:ind w:left="5040" w:hanging="360"/>
      </w:pPr>
    </w:lvl>
    <w:lvl w:ilvl="7" w:tplc="CB309212">
      <w:start w:val="1"/>
      <w:numFmt w:val="lowerLetter"/>
      <w:lvlText w:val="%8."/>
      <w:lvlJc w:val="left"/>
      <w:pPr>
        <w:ind w:left="5760" w:hanging="360"/>
      </w:pPr>
    </w:lvl>
    <w:lvl w:ilvl="8" w:tplc="550297A4">
      <w:start w:val="1"/>
      <w:numFmt w:val="lowerRoman"/>
      <w:lvlText w:val="%9."/>
      <w:lvlJc w:val="right"/>
      <w:pPr>
        <w:ind w:left="6480" w:hanging="180"/>
      </w:pPr>
    </w:lvl>
  </w:abstractNum>
  <w:abstractNum w:abstractNumId="6" w15:restartNumberingAfterBreak="0">
    <w:nsid w:val="234C5974"/>
    <w:multiLevelType w:val="hybridMultilevel"/>
    <w:tmpl w:val="B0DEBA1E"/>
    <w:lvl w:ilvl="0" w:tplc="07FCCFBA">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C29AF"/>
    <w:multiLevelType w:val="multilevel"/>
    <w:tmpl w:val="B1741C6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2C6801"/>
    <w:multiLevelType w:val="multilevel"/>
    <w:tmpl w:val="76F8AE2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7262342"/>
    <w:multiLevelType w:val="multilevel"/>
    <w:tmpl w:val="90407E5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60E7B3A"/>
    <w:multiLevelType w:val="hybridMultilevel"/>
    <w:tmpl w:val="5B3CAA2C"/>
    <w:lvl w:ilvl="0" w:tplc="C7905CF8">
      <w:start w:val="1"/>
      <w:numFmt w:val="lowerLetter"/>
      <w:lvlText w:val="%1."/>
      <w:lvlJc w:val="left"/>
      <w:pPr>
        <w:ind w:left="1440" w:hanging="360"/>
      </w:pPr>
    </w:lvl>
    <w:lvl w:ilvl="1" w:tplc="0C48AB46">
      <w:start w:val="1"/>
      <w:numFmt w:val="lowerLetter"/>
      <w:lvlText w:val="%2."/>
      <w:lvlJc w:val="left"/>
      <w:pPr>
        <w:ind w:left="2160" w:hanging="360"/>
      </w:pPr>
    </w:lvl>
    <w:lvl w:ilvl="2" w:tplc="3BB02DC0">
      <w:start w:val="1"/>
      <w:numFmt w:val="lowerRoman"/>
      <w:lvlText w:val="%3."/>
      <w:lvlJc w:val="right"/>
      <w:pPr>
        <w:ind w:left="2880" w:hanging="180"/>
      </w:pPr>
    </w:lvl>
    <w:lvl w:ilvl="3" w:tplc="757689D8">
      <w:start w:val="1"/>
      <w:numFmt w:val="decimal"/>
      <w:lvlText w:val="%4."/>
      <w:lvlJc w:val="left"/>
      <w:pPr>
        <w:ind w:left="3600" w:hanging="360"/>
      </w:pPr>
    </w:lvl>
    <w:lvl w:ilvl="4" w:tplc="9CCCB3E2">
      <w:start w:val="1"/>
      <w:numFmt w:val="lowerLetter"/>
      <w:lvlText w:val="%5."/>
      <w:lvlJc w:val="left"/>
      <w:pPr>
        <w:ind w:left="4320" w:hanging="360"/>
      </w:pPr>
    </w:lvl>
    <w:lvl w:ilvl="5" w:tplc="70CCCAB6">
      <w:start w:val="1"/>
      <w:numFmt w:val="lowerRoman"/>
      <w:lvlText w:val="%6."/>
      <w:lvlJc w:val="right"/>
      <w:pPr>
        <w:ind w:left="5040" w:hanging="180"/>
      </w:pPr>
    </w:lvl>
    <w:lvl w:ilvl="6" w:tplc="5B0C74BE">
      <w:start w:val="1"/>
      <w:numFmt w:val="decimal"/>
      <w:lvlText w:val="%7."/>
      <w:lvlJc w:val="left"/>
      <w:pPr>
        <w:ind w:left="5760" w:hanging="360"/>
      </w:pPr>
    </w:lvl>
    <w:lvl w:ilvl="7" w:tplc="23C6C710">
      <w:start w:val="1"/>
      <w:numFmt w:val="lowerLetter"/>
      <w:lvlText w:val="%8."/>
      <w:lvlJc w:val="left"/>
      <w:pPr>
        <w:ind w:left="6480" w:hanging="360"/>
      </w:pPr>
    </w:lvl>
    <w:lvl w:ilvl="8" w:tplc="5A3062D2">
      <w:start w:val="1"/>
      <w:numFmt w:val="lowerRoman"/>
      <w:lvlText w:val="%9."/>
      <w:lvlJc w:val="right"/>
      <w:pPr>
        <w:ind w:left="7200" w:hanging="180"/>
      </w:pPr>
    </w:lvl>
  </w:abstractNum>
  <w:abstractNum w:abstractNumId="11" w15:restartNumberingAfterBreak="0">
    <w:nsid w:val="3CC1E611"/>
    <w:multiLevelType w:val="hybridMultilevel"/>
    <w:tmpl w:val="FFD4077E"/>
    <w:lvl w:ilvl="0" w:tplc="F1C82DE8">
      <w:start w:val="1"/>
      <w:numFmt w:val="lowerLetter"/>
      <w:lvlText w:val="%1."/>
      <w:lvlJc w:val="left"/>
      <w:pPr>
        <w:ind w:left="1440" w:hanging="360"/>
      </w:pPr>
    </w:lvl>
    <w:lvl w:ilvl="1" w:tplc="79261FC0">
      <w:start w:val="1"/>
      <w:numFmt w:val="lowerLetter"/>
      <w:lvlText w:val="%2."/>
      <w:lvlJc w:val="left"/>
      <w:pPr>
        <w:ind w:left="1440" w:hanging="360"/>
      </w:pPr>
    </w:lvl>
    <w:lvl w:ilvl="2" w:tplc="4A308C0A">
      <w:start w:val="1"/>
      <w:numFmt w:val="lowerRoman"/>
      <w:lvlText w:val="%3."/>
      <w:lvlJc w:val="right"/>
      <w:pPr>
        <w:ind w:left="2160" w:hanging="180"/>
      </w:pPr>
    </w:lvl>
    <w:lvl w:ilvl="3" w:tplc="DA6E3E9C">
      <w:start w:val="1"/>
      <w:numFmt w:val="decimal"/>
      <w:lvlText w:val="%4."/>
      <w:lvlJc w:val="left"/>
      <w:pPr>
        <w:ind w:left="2880" w:hanging="360"/>
      </w:pPr>
    </w:lvl>
    <w:lvl w:ilvl="4" w:tplc="7806F950">
      <w:start w:val="1"/>
      <w:numFmt w:val="lowerLetter"/>
      <w:lvlText w:val="%5."/>
      <w:lvlJc w:val="left"/>
      <w:pPr>
        <w:ind w:left="3600" w:hanging="360"/>
      </w:pPr>
    </w:lvl>
    <w:lvl w:ilvl="5" w:tplc="3C945692">
      <w:start w:val="1"/>
      <w:numFmt w:val="lowerRoman"/>
      <w:lvlText w:val="%6."/>
      <w:lvlJc w:val="right"/>
      <w:pPr>
        <w:ind w:left="4320" w:hanging="180"/>
      </w:pPr>
    </w:lvl>
    <w:lvl w:ilvl="6" w:tplc="B5C03844">
      <w:start w:val="1"/>
      <w:numFmt w:val="decimal"/>
      <w:lvlText w:val="%7."/>
      <w:lvlJc w:val="left"/>
      <w:pPr>
        <w:ind w:left="5040" w:hanging="360"/>
      </w:pPr>
    </w:lvl>
    <w:lvl w:ilvl="7" w:tplc="E9423A92">
      <w:start w:val="1"/>
      <w:numFmt w:val="lowerLetter"/>
      <w:lvlText w:val="%8."/>
      <w:lvlJc w:val="left"/>
      <w:pPr>
        <w:ind w:left="5760" w:hanging="360"/>
      </w:pPr>
    </w:lvl>
    <w:lvl w:ilvl="8" w:tplc="6E481C9A">
      <w:start w:val="1"/>
      <w:numFmt w:val="lowerRoman"/>
      <w:lvlText w:val="%9."/>
      <w:lvlJc w:val="right"/>
      <w:pPr>
        <w:ind w:left="6480" w:hanging="180"/>
      </w:pPr>
    </w:lvl>
  </w:abstractNum>
  <w:abstractNum w:abstractNumId="12" w15:restartNumberingAfterBreak="0">
    <w:nsid w:val="3E9B7186"/>
    <w:multiLevelType w:val="hybridMultilevel"/>
    <w:tmpl w:val="9390A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8803A3"/>
    <w:multiLevelType w:val="multilevel"/>
    <w:tmpl w:val="63E48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6A4413F"/>
    <w:multiLevelType w:val="multilevel"/>
    <w:tmpl w:val="AB2E7C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9705C42"/>
    <w:multiLevelType w:val="multilevel"/>
    <w:tmpl w:val="3C502C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C574954"/>
    <w:multiLevelType w:val="multilevel"/>
    <w:tmpl w:val="A98E1D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EC97D4B"/>
    <w:multiLevelType w:val="hybridMultilevel"/>
    <w:tmpl w:val="064A962A"/>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06B76"/>
    <w:multiLevelType w:val="multilevel"/>
    <w:tmpl w:val="9300E3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FDA43C3"/>
    <w:multiLevelType w:val="hybridMultilevel"/>
    <w:tmpl w:val="3C447274"/>
    <w:lvl w:ilvl="0" w:tplc="FFFFFFFF">
      <w:start w:val="1"/>
      <w:numFmt w:val="decimal"/>
      <w:lvlText w:val="%1)"/>
      <w:lvlJc w:val="left"/>
      <w:pPr>
        <w:ind w:left="720" w:hanging="360"/>
      </w:pPr>
      <w:rPr>
        <w:b w:val="0"/>
      </w:rPr>
    </w:lvl>
    <w:lvl w:ilvl="1" w:tplc="277C2D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90A39"/>
    <w:multiLevelType w:val="multilevel"/>
    <w:tmpl w:val="CA1E650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89239FD"/>
    <w:multiLevelType w:val="multilevel"/>
    <w:tmpl w:val="ADD070B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5"/>
  </w:num>
  <w:num w:numId="3">
    <w:abstractNumId w:val="10"/>
  </w:num>
  <w:num w:numId="4">
    <w:abstractNumId w:val="19"/>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7"/>
  </w:num>
  <w:num w:numId="10">
    <w:abstractNumId w:val="1"/>
  </w:num>
  <w:num w:numId="11">
    <w:abstractNumId w:val="12"/>
  </w:num>
  <w:num w:numId="12">
    <w:abstractNumId w:val="13"/>
  </w:num>
  <w:num w:numId="13">
    <w:abstractNumId w:val="15"/>
  </w:num>
  <w:num w:numId="14">
    <w:abstractNumId w:val="18"/>
  </w:num>
  <w:num w:numId="15">
    <w:abstractNumId w:val="8"/>
  </w:num>
  <w:num w:numId="16">
    <w:abstractNumId w:val="3"/>
  </w:num>
  <w:num w:numId="17">
    <w:abstractNumId w:val="9"/>
  </w:num>
  <w:num w:numId="18">
    <w:abstractNumId w:val="16"/>
  </w:num>
  <w:num w:numId="19">
    <w:abstractNumId w:val="4"/>
  </w:num>
  <w:num w:numId="20">
    <w:abstractNumId w:val="14"/>
  </w:num>
  <w:num w:numId="21">
    <w:abstractNumId w:val="21"/>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12"/>
    <w:rsid w:val="00002F91"/>
    <w:rsid w:val="00013EE8"/>
    <w:rsid w:val="000149AA"/>
    <w:rsid w:val="000230AB"/>
    <w:rsid w:val="00023222"/>
    <w:rsid w:val="00024E58"/>
    <w:rsid w:val="000307F7"/>
    <w:rsid w:val="000565B4"/>
    <w:rsid w:val="0006326D"/>
    <w:rsid w:val="000671E9"/>
    <w:rsid w:val="00071C1E"/>
    <w:rsid w:val="000733EF"/>
    <w:rsid w:val="000902B1"/>
    <w:rsid w:val="000B08B4"/>
    <w:rsid w:val="000B7749"/>
    <w:rsid w:val="000C656C"/>
    <w:rsid w:val="000C7BF6"/>
    <w:rsid w:val="000D68F8"/>
    <w:rsid w:val="0013526F"/>
    <w:rsid w:val="0013769C"/>
    <w:rsid w:val="00142617"/>
    <w:rsid w:val="00145F03"/>
    <w:rsid w:val="0018773B"/>
    <w:rsid w:val="001928F0"/>
    <w:rsid w:val="001B6CA1"/>
    <w:rsid w:val="001B7C0F"/>
    <w:rsid w:val="001C2845"/>
    <w:rsid w:val="001D4A10"/>
    <w:rsid w:val="001D5E1C"/>
    <w:rsid w:val="001E0E1A"/>
    <w:rsid w:val="001F5BAA"/>
    <w:rsid w:val="002109B1"/>
    <w:rsid w:val="002172D3"/>
    <w:rsid w:val="0022535D"/>
    <w:rsid w:val="002326F4"/>
    <w:rsid w:val="0023710F"/>
    <w:rsid w:val="00241935"/>
    <w:rsid w:val="00242457"/>
    <w:rsid w:val="002600EF"/>
    <w:rsid w:val="00287596"/>
    <w:rsid w:val="00292283"/>
    <w:rsid w:val="002944D8"/>
    <w:rsid w:val="002971B7"/>
    <w:rsid w:val="0029720F"/>
    <w:rsid w:val="002A1B38"/>
    <w:rsid w:val="002B164F"/>
    <w:rsid w:val="002C0F4B"/>
    <w:rsid w:val="002C16F7"/>
    <w:rsid w:val="002D0AB4"/>
    <w:rsid w:val="002D7D14"/>
    <w:rsid w:val="002E679F"/>
    <w:rsid w:val="00305E2F"/>
    <w:rsid w:val="00314456"/>
    <w:rsid w:val="003148C9"/>
    <w:rsid w:val="00315064"/>
    <w:rsid w:val="00315130"/>
    <w:rsid w:val="00315780"/>
    <w:rsid w:val="0031781F"/>
    <w:rsid w:val="00317E13"/>
    <w:rsid w:val="00324BD3"/>
    <w:rsid w:val="003258B4"/>
    <w:rsid w:val="00325AE9"/>
    <w:rsid w:val="0033493B"/>
    <w:rsid w:val="00344ECA"/>
    <w:rsid w:val="003450AE"/>
    <w:rsid w:val="00345AFD"/>
    <w:rsid w:val="00350326"/>
    <w:rsid w:val="003536E3"/>
    <w:rsid w:val="0035439B"/>
    <w:rsid w:val="003567C8"/>
    <w:rsid w:val="00356A85"/>
    <w:rsid w:val="00375EC8"/>
    <w:rsid w:val="00377E7D"/>
    <w:rsid w:val="003858ED"/>
    <w:rsid w:val="003B13D6"/>
    <w:rsid w:val="003C6F2D"/>
    <w:rsid w:val="003D6779"/>
    <w:rsid w:val="003F1FE4"/>
    <w:rsid w:val="0040554E"/>
    <w:rsid w:val="0040676F"/>
    <w:rsid w:val="00413124"/>
    <w:rsid w:val="00427C90"/>
    <w:rsid w:val="00437C32"/>
    <w:rsid w:val="00446A7F"/>
    <w:rsid w:val="0045085F"/>
    <w:rsid w:val="004601B6"/>
    <w:rsid w:val="00466066"/>
    <w:rsid w:val="0047046E"/>
    <w:rsid w:val="004735E9"/>
    <w:rsid w:val="0049155D"/>
    <w:rsid w:val="004956C2"/>
    <w:rsid w:val="0049723B"/>
    <w:rsid w:val="004A1B7E"/>
    <w:rsid w:val="004B67EB"/>
    <w:rsid w:val="004C0C9B"/>
    <w:rsid w:val="004C37A2"/>
    <w:rsid w:val="004E14F2"/>
    <w:rsid w:val="004F1FFF"/>
    <w:rsid w:val="004F7DA8"/>
    <w:rsid w:val="00501C95"/>
    <w:rsid w:val="005067E9"/>
    <w:rsid w:val="005069FF"/>
    <w:rsid w:val="00513CD4"/>
    <w:rsid w:val="0053200D"/>
    <w:rsid w:val="00533485"/>
    <w:rsid w:val="005379C4"/>
    <w:rsid w:val="00542703"/>
    <w:rsid w:val="0054590B"/>
    <w:rsid w:val="00545EA4"/>
    <w:rsid w:val="00553E9C"/>
    <w:rsid w:val="00554989"/>
    <w:rsid w:val="00557861"/>
    <w:rsid w:val="005665ED"/>
    <w:rsid w:val="00584E6E"/>
    <w:rsid w:val="005A346B"/>
    <w:rsid w:val="005A5687"/>
    <w:rsid w:val="005A721B"/>
    <w:rsid w:val="005B699B"/>
    <w:rsid w:val="005B6B5D"/>
    <w:rsid w:val="005B74EB"/>
    <w:rsid w:val="005C125E"/>
    <w:rsid w:val="005D06FE"/>
    <w:rsid w:val="005D5CE6"/>
    <w:rsid w:val="005E2A5B"/>
    <w:rsid w:val="005E4DB9"/>
    <w:rsid w:val="005F32F9"/>
    <w:rsid w:val="005F43B9"/>
    <w:rsid w:val="005F54E1"/>
    <w:rsid w:val="005F78DD"/>
    <w:rsid w:val="00600312"/>
    <w:rsid w:val="00600C82"/>
    <w:rsid w:val="0060688E"/>
    <w:rsid w:val="006150B2"/>
    <w:rsid w:val="00622B1E"/>
    <w:rsid w:val="00623A32"/>
    <w:rsid w:val="00636F32"/>
    <w:rsid w:val="006472B0"/>
    <w:rsid w:val="0066272E"/>
    <w:rsid w:val="006717E1"/>
    <w:rsid w:val="00683603"/>
    <w:rsid w:val="00683ADE"/>
    <w:rsid w:val="00690F3B"/>
    <w:rsid w:val="006A0D54"/>
    <w:rsid w:val="006A5232"/>
    <w:rsid w:val="006B104F"/>
    <w:rsid w:val="006B6AAA"/>
    <w:rsid w:val="006B71B1"/>
    <w:rsid w:val="006E2499"/>
    <w:rsid w:val="006E49CE"/>
    <w:rsid w:val="006F55B6"/>
    <w:rsid w:val="00707948"/>
    <w:rsid w:val="00713559"/>
    <w:rsid w:val="0071556C"/>
    <w:rsid w:val="0071558E"/>
    <w:rsid w:val="00717862"/>
    <w:rsid w:val="00722AA8"/>
    <w:rsid w:val="00726799"/>
    <w:rsid w:val="00730BB8"/>
    <w:rsid w:val="00736752"/>
    <w:rsid w:val="007427D9"/>
    <w:rsid w:val="00744948"/>
    <w:rsid w:val="00746D61"/>
    <w:rsid w:val="00760F85"/>
    <w:rsid w:val="00763315"/>
    <w:rsid w:val="00765C3E"/>
    <w:rsid w:val="00770EF2"/>
    <w:rsid w:val="007811CC"/>
    <w:rsid w:val="00781621"/>
    <w:rsid w:val="007A5D76"/>
    <w:rsid w:val="007A5FB7"/>
    <w:rsid w:val="007B15FC"/>
    <w:rsid w:val="007B1F0B"/>
    <w:rsid w:val="007C25F6"/>
    <w:rsid w:val="007C2E03"/>
    <w:rsid w:val="007C47A2"/>
    <w:rsid w:val="007E0454"/>
    <w:rsid w:val="007E4818"/>
    <w:rsid w:val="007F0318"/>
    <w:rsid w:val="007F0978"/>
    <w:rsid w:val="007F0C25"/>
    <w:rsid w:val="007F632F"/>
    <w:rsid w:val="00803D1B"/>
    <w:rsid w:val="00806FDE"/>
    <w:rsid w:val="008168F1"/>
    <w:rsid w:val="00820A80"/>
    <w:rsid w:val="00834CF0"/>
    <w:rsid w:val="0083791A"/>
    <w:rsid w:val="00851C31"/>
    <w:rsid w:val="0085703E"/>
    <w:rsid w:val="00857600"/>
    <w:rsid w:val="00864222"/>
    <w:rsid w:val="008766AA"/>
    <w:rsid w:val="00877232"/>
    <w:rsid w:val="008775BD"/>
    <w:rsid w:val="008A6A49"/>
    <w:rsid w:val="008A6DD5"/>
    <w:rsid w:val="008B427E"/>
    <w:rsid w:val="008B4A44"/>
    <w:rsid w:val="008C2EAB"/>
    <w:rsid w:val="008C7812"/>
    <w:rsid w:val="008F1D61"/>
    <w:rsid w:val="008F3509"/>
    <w:rsid w:val="00901760"/>
    <w:rsid w:val="00904C68"/>
    <w:rsid w:val="009064EB"/>
    <w:rsid w:val="00911E68"/>
    <w:rsid w:val="00912513"/>
    <w:rsid w:val="009128E6"/>
    <w:rsid w:val="00914176"/>
    <w:rsid w:val="009276E9"/>
    <w:rsid w:val="0093DFC8"/>
    <w:rsid w:val="00942B75"/>
    <w:rsid w:val="0095196E"/>
    <w:rsid w:val="009536FC"/>
    <w:rsid w:val="009572C0"/>
    <w:rsid w:val="00957669"/>
    <w:rsid w:val="00966E09"/>
    <w:rsid w:val="00967BA9"/>
    <w:rsid w:val="009774B7"/>
    <w:rsid w:val="009848C4"/>
    <w:rsid w:val="00984902"/>
    <w:rsid w:val="009A5C16"/>
    <w:rsid w:val="009F08D2"/>
    <w:rsid w:val="009F4EAC"/>
    <w:rsid w:val="00A03A8B"/>
    <w:rsid w:val="00A06DB1"/>
    <w:rsid w:val="00A14B40"/>
    <w:rsid w:val="00A22475"/>
    <w:rsid w:val="00A248B2"/>
    <w:rsid w:val="00A41889"/>
    <w:rsid w:val="00A42198"/>
    <w:rsid w:val="00A42798"/>
    <w:rsid w:val="00A52335"/>
    <w:rsid w:val="00A52F5F"/>
    <w:rsid w:val="00A5376D"/>
    <w:rsid w:val="00A5499B"/>
    <w:rsid w:val="00A5711C"/>
    <w:rsid w:val="00A60D8D"/>
    <w:rsid w:val="00A63ED6"/>
    <w:rsid w:val="00A64A5C"/>
    <w:rsid w:val="00A6777E"/>
    <w:rsid w:val="00A718FF"/>
    <w:rsid w:val="00A85999"/>
    <w:rsid w:val="00A9076E"/>
    <w:rsid w:val="00A95302"/>
    <w:rsid w:val="00AA3054"/>
    <w:rsid w:val="00AB0E9B"/>
    <w:rsid w:val="00AB11D8"/>
    <w:rsid w:val="00AB7E1D"/>
    <w:rsid w:val="00AC6B2D"/>
    <w:rsid w:val="00AD0137"/>
    <w:rsid w:val="00AD095D"/>
    <w:rsid w:val="00AD2ED7"/>
    <w:rsid w:val="00AD59B2"/>
    <w:rsid w:val="00AE6844"/>
    <w:rsid w:val="00AF05E3"/>
    <w:rsid w:val="00B10114"/>
    <w:rsid w:val="00B24E42"/>
    <w:rsid w:val="00B31409"/>
    <w:rsid w:val="00B3630D"/>
    <w:rsid w:val="00B36F83"/>
    <w:rsid w:val="00B53643"/>
    <w:rsid w:val="00B57A62"/>
    <w:rsid w:val="00B64586"/>
    <w:rsid w:val="00B6583A"/>
    <w:rsid w:val="00B6762A"/>
    <w:rsid w:val="00B7311B"/>
    <w:rsid w:val="00B73EB8"/>
    <w:rsid w:val="00B827EF"/>
    <w:rsid w:val="00B82802"/>
    <w:rsid w:val="00B90B7A"/>
    <w:rsid w:val="00B95DB0"/>
    <w:rsid w:val="00BA10FB"/>
    <w:rsid w:val="00BA469B"/>
    <w:rsid w:val="00BB6E11"/>
    <w:rsid w:val="00BC5704"/>
    <w:rsid w:val="00BC602D"/>
    <w:rsid w:val="00BD0953"/>
    <w:rsid w:val="00BD6121"/>
    <w:rsid w:val="00C043FC"/>
    <w:rsid w:val="00C10D49"/>
    <w:rsid w:val="00C26AF9"/>
    <w:rsid w:val="00C3674B"/>
    <w:rsid w:val="00C3725F"/>
    <w:rsid w:val="00C37AF8"/>
    <w:rsid w:val="00C44CF6"/>
    <w:rsid w:val="00C51F56"/>
    <w:rsid w:val="00C750DF"/>
    <w:rsid w:val="00C756DB"/>
    <w:rsid w:val="00C83FD1"/>
    <w:rsid w:val="00C8637A"/>
    <w:rsid w:val="00C90DEF"/>
    <w:rsid w:val="00C91757"/>
    <w:rsid w:val="00C91886"/>
    <w:rsid w:val="00C94369"/>
    <w:rsid w:val="00CA755E"/>
    <w:rsid w:val="00CB04D4"/>
    <w:rsid w:val="00CB24EB"/>
    <w:rsid w:val="00CB4774"/>
    <w:rsid w:val="00CB67B0"/>
    <w:rsid w:val="00CC59E9"/>
    <w:rsid w:val="00CC64D6"/>
    <w:rsid w:val="00CD4E28"/>
    <w:rsid w:val="00CE6A82"/>
    <w:rsid w:val="00CF2621"/>
    <w:rsid w:val="00CF2FF8"/>
    <w:rsid w:val="00D043FE"/>
    <w:rsid w:val="00D11699"/>
    <w:rsid w:val="00D20257"/>
    <w:rsid w:val="00D2720A"/>
    <w:rsid w:val="00D30D90"/>
    <w:rsid w:val="00D36260"/>
    <w:rsid w:val="00D41017"/>
    <w:rsid w:val="00D5195C"/>
    <w:rsid w:val="00D51FC2"/>
    <w:rsid w:val="00D5318E"/>
    <w:rsid w:val="00D611D6"/>
    <w:rsid w:val="00D66812"/>
    <w:rsid w:val="00D72015"/>
    <w:rsid w:val="00D740C2"/>
    <w:rsid w:val="00D7442F"/>
    <w:rsid w:val="00D83F9F"/>
    <w:rsid w:val="00D85147"/>
    <w:rsid w:val="00D8793C"/>
    <w:rsid w:val="00D92812"/>
    <w:rsid w:val="00D93B5A"/>
    <w:rsid w:val="00DA228C"/>
    <w:rsid w:val="00DA733D"/>
    <w:rsid w:val="00DD161E"/>
    <w:rsid w:val="00DD352C"/>
    <w:rsid w:val="00DF13AE"/>
    <w:rsid w:val="00DF23BC"/>
    <w:rsid w:val="00E01956"/>
    <w:rsid w:val="00E070EE"/>
    <w:rsid w:val="00E370C6"/>
    <w:rsid w:val="00E37DFE"/>
    <w:rsid w:val="00E406A1"/>
    <w:rsid w:val="00E40DE7"/>
    <w:rsid w:val="00E736AE"/>
    <w:rsid w:val="00E862BC"/>
    <w:rsid w:val="00E91CB8"/>
    <w:rsid w:val="00EA7CEB"/>
    <w:rsid w:val="00EB537A"/>
    <w:rsid w:val="00EB7740"/>
    <w:rsid w:val="00ED2322"/>
    <w:rsid w:val="00ED7CB3"/>
    <w:rsid w:val="00EE4963"/>
    <w:rsid w:val="00EF088F"/>
    <w:rsid w:val="00EF0E62"/>
    <w:rsid w:val="00F052C9"/>
    <w:rsid w:val="00F11F60"/>
    <w:rsid w:val="00F226FE"/>
    <w:rsid w:val="00F2282E"/>
    <w:rsid w:val="00F22D1F"/>
    <w:rsid w:val="00F3337D"/>
    <w:rsid w:val="00F777DE"/>
    <w:rsid w:val="00F8102C"/>
    <w:rsid w:val="00F95B3B"/>
    <w:rsid w:val="00FA4056"/>
    <w:rsid w:val="00FB24D8"/>
    <w:rsid w:val="00FD62E4"/>
    <w:rsid w:val="00FE6DFD"/>
    <w:rsid w:val="0254439C"/>
    <w:rsid w:val="0337CE24"/>
    <w:rsid w:val="0537FC33"/>
    <w:rsid w:val="05A520D6"/>
    <w:rsid w:val="09893A2D"/>
    <w:rsid w:val="0AE02E13"/>
    <w:rsid w:val="0DD3DFFC"/>
    <w:rsid w:val="0DDCBCA7"/>
    <w:rsid w:val="0EA67FFB"/>
    <w:rsid w:val="0EDEAFA5"/>
    <w:rsid w:val="106FC377"/>
    <w:rsid w:val="10B187DE"/>
    <w:rsid w:val="10C1DE83"/>
    <w:rsid w:val="1417FA8C"/>
    <w:rsid w:val="1628E48B"/>
    <w:rsid w:val="17DFF5C4"/>
    <w:rsid w:val="1D2332B3"/>
    <w:rsid w:val="2080897B"/>
    <w:rsid w:val="21C2A28F"/>
    <w:rsid w:val="225F5A25"/>
    <w:rsid w:val="2313B870"/>
    <w:rsid w:val="238E48B5"/>
    <w:rsid w:val="2407D851"/>
    <w:rsid w:val="26067FDF"/>
    <w:rsid w:val="2895F89C"/>
    <w:rsid w:val="28F51EFF"/>
    <w:rsid w:val="2924F844"/>
    <w:rsid w:val="2B50484F"/>
    <w:rsid w:val="2BA08F1C"/>
    <w:rsid w:val="2C4A7947"/>
    <w:rsid w:val="2D74B73D"/>
    <w:rsid w:val="2F3DB335"/>
    <w:rsid w:val="305AD2CC"/>
    <w:rsid w:val="31F6A32D"/>
    <w:rsid w:val="367E3B8F"/>
    <w:rsid w:val="36A95E71"/>
    <w:rsid w:val="38882D84"/>
    <w:rsid w:val="3A0D648A"/>
    <w:rsid w:val="3ABF9ED0"/>
    <w:rsid w:val="3B5906DF"/>
    <w:rsid w:val="3C0242AA"/>
    <w:rsid w:val="3D8F11F7"/>
    <w:rsid w:val="3F35C837"/>
    <w:rsid w:val="3F549357"/>
    <w:rsid w:val="413B0E0A"/>
    <w:rsid w:val="4247D9B4"/>
    <w:rsid w:val="426B9926"/>
    <w:rsid w:val="42F4634B"/>
    <w:rsid w:val="437DFBEA"/>
    <w:rsid w:val="43952BB5"/>
    <w:rsid w:val="475463C8"/>
    <w:rsid w:val="47C54862"/>
    <w:rsid w:val="4D5ED868"/>
    <w:rsid w:val="4EC37118"/>
    <w:rsid w:val="524B8D85"/>
    <w:rsid w:val="57E9FF4D"/>
    <w:rsid w:val="58198475"/>
    <w:rsid w:val="58AE1B5D"/>
    <w:rsid w:val="592EF329"/>
    <w:rsid w:val="5968807F"/>
    <w:rsid w:val="5C4C6ACF"/>
    <w:rsid w:val="5E40F618"/>
    <w:rsid w:val="60709CAA"/>
    <w:rsid w:val="647BA1EF"/>
    <w:rsid w:val="65E307DF"/>
    <w:rsid w:val="665300EC"/>
    <w:rsid w:val="66A2BFA2"/>
    <w:rsid w:val="66C1D462"/>
    <w:rsid w:val="68ECD701"/>
    <w:rsid w:val="6AC23C7D"/>
    <w:rsid w:val="6EF19986"/>
    <w:rsid w:val="713AD4F3"/>
    <w:rsid w:val="71BA371A"/>
    <w:rsid w:val="78990F35"/>
    <w:rsid w:val="7BAA4249"/>
    <w:rsid w:val="7C0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97ACF9"/>
  <w15:chartTrackingRefBased/>
  <w15:docId w15:val="{4D3014BA-223C-44E1-822F-6FF60BE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12"/>
    <w:pPr>
      <w:ind w:left="720"/>
      <w:contextualSpacing/>
    </w:pPr>
  </w:style>
  <w:style w:type="paragraph" w:styleId="Header">
    <w:name w:val="header"/>
    <w:basedOn w:val="Normal"/>
    <w:link w:val="HeaderChar"/>
    <w:uiPriority w:val="99"/>
    <w:unhideWhenUsed/>
    <w:rsid w:val="00C9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F"/>
  </w:style>
  <w:style w:type="paragraph" w:styleId="BalloonText">
    <w:name w:val="Balloon Text"/>
    <w:basedOn w:val="Normal"/>
    <w:link w:val="BalloonTextChar"/>
    <w:uiPriority w:val="99"/>
    <w:semiHidden/>
    <w:unhideWhenUsed/>
    <w:rsid w:val="0095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6E"/>
    <w:rPr>
      <w:rFonts w:ascii="Segoe UI" w:hAnsi="Segoe UI" w:cs="Segoe UI"/>
      <w:sz w:val="18"/>
      <w:szCs w:val="18"/>
    </w:rPr>
  </w:style>
  <w:style w:type="character" w:styleId="Hyperlink">
    <w:name w:val="Hyperlink"/>
    <w:basedOn w:val="DefaultParagraphFont"/>
    <w:uiPriority w:val="99"/>
    <w:unhideWhenUsed/>
    <w:rsid w:val="00305E2F"/>
    <w:rPr>
      <w:color w:val="0563C1" w:themeColor="hyperlink"/>
      <w:u w:val="single"/>
    </w:rPr>
  </w:style>
  <w:style w:type="paragraph" w:styleId="List">
    <w:name w:val="List"/>
    <w:basedOn w:val="Normal"/>
    <w:uiPriority w:val="99"/>
    <w:semiHidden/>
    <w:unhideWhenUsed/>
    <w:rsid w:val="00305E2F"/>
    <w:pPr>
      <w:spacing w:after="0" w:line="240" w:lineRule="auto"/>
      <w:ind w:left="360" w:hanging="360"/>
    </w:pPr>
  </w:style>
  <w:style w:type="paragraph" w:styleId="BodyText">
    <w:name w:val="Body Text"/>
    <w:basedOn w:val="Normal"/>
    <w:link w:val="BodyTextChar"/>
    <w:uiPriority w:val="99"/>
    <w:semiHidden/>
    <w:unhideWhenUsed/>
    <w:rsid w:val="00305E2F"/>
    <w:pPr>
      <w:spacing w:after="120" w:line="240" w:lineRule="auto"/>
    </w:pPr>
  </w:style>
  <w:style w:type="character" w:customStyle="1" w:styleId="BodyTextChar">
    <w:name w:val="Body Text Char"/>
    <w:basedOn w:val="DefaultParagraphFont"/>
    <w:link w:val="BodyText"/>
    <w:uiPriority w:val="99"/>
    <w:semiHidden/>
    <w:rsid w:val="00305E2F"/>
  </w:style>
  <w:style w:type="character" w:styleId="FollowedHyperlink">
    <w:name w:val="FollowedHyperlink"/>
    <w:basedOn w:val="DefaultParagraphFont"/>
    <w:uiPriority w:val="99"/>
    <w:semiHidden/>
    <w:unhideWhenUsed/>
    <w:rsid w:val="00C8637A"/>
    <w:rPr>
      <w:color w:val="954F72" w:themeColor="followedHyperlink"/>
      <w:u w:val="single"/>
    </w:rPr>
  </w:style>
  <w:style w:type="paragraph" w:customStyle="1" w:styleId="paragraph">
    <w:name w:val="paragraph"/>
    <w:basedOn w:val="Normal"/>
    <w:rsid w:val="00DA7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A733D"/>
  </w:style>
  <w:style w:type="character" w:customStyle="1" w:styleId="eop">
    <w:name w:val="eop"/>
    <w:basedOn w:val="DefaultParagraphFont"/>
    <w:rsid w:val="00DA733D"/>
  </w:style>
  <w:style w:type="paragraph" w:styleId="NormalWeb">
    <w:name w:val="Normal (Web)"/>
    <w:basedOn w:val="Normal"/>
    <w:uiPriority w:val="99"/>
    <w:unhideWhenUsed/>
    <w:rsid w:val="00F2282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04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065">
      <w:bodyDiv w:val="1"/>
      <w:marLeft w:val="0"/>
      <w:marRight w:val="0"/>
      <w:marTop w:val="0"/>
      <w:marBottom w:val="0"/>
      <w:divBdr>
        <w:top w:val="none" w:sz="0" w:space="0" w:color="auto"/>
        <w:left w:val="none" w:sz="0" w:space="0" w:color="auto"/>
        <w:bottom w:val="none" w:sz="0" w:space="0" w:color="auto"/>
        <w:right w:val="none" w:sz="0" w:space="0" w:color="auto"/>
      </w:divBdr>
    </w:div>
    <w:div w:id="233904602">
      <w:bodyDiv w:val="1"/>
      <w:marLeft w:val="0"/>
      <w:marRight w:val="0"/>
      <w:marTop w:val="0"/>
      <w:marBottom w:val="0"/>
      <w:divBdr>
        <w:top w:val="none" w:sz="0" w:space="0" w:color="auto"/>
        <w:left w:val="none" w:sz="0" w:space="0" w:color="auto"/>
        <w:bottom w:val="none" w:sz="0" w:space="0" w:color="auto"/>
        <w:right w:val="none" w:sz="0" w:space="0" w:color="auto"/>
      </w:divBdr>
    </w:div>
    <w:div w:id="342585581">
      <w:bodyDiv w:val="1"/>
      <w:marLeft w:val="0"/>
      <w:marRight w:val="0"/>
      <w:marTop w:val="0"/>
      <w:marBottom w:val="0"/>
      <w:divBdr>
        <w:top w:val="none" w:sz="0" w:space="0" w:color="auto"/>
        <w:left w:val="none" w:sz="0" w:space="0" w:color="auto"/>
        <w:bottom w:val="none" w:sz="0" w:space="0" w:color="auto"/>
        <w:right w:val="none" w:sz="0" w:space="0" w:color="auto"/>
      </w:divBdr>
      <w:divsChild>
        <w:div w:id="1014267551">
          <w:marLeft w:val="0"/>
          <w:marRight w:val="0"/>
          <w:marTop w:val="0"/>
          <w:marBottom w:val="0"/>
          <w:divBdr>
            <w:top w:val="none" w:sz="0" w:space="0" w:color="auto"/>
            <w:left w:val="none" w:sz="0" w:space="0" w:color="auto"/>
            <w:bottom w:val="none" w:sz="0" w:space="0" w:color="auto"/>
            <w:right w:val="none" w:sz="0" w:space="0" w:color="auto"/>
          </w:divBdr>
        </w:div>
        <w:div w:id="246311796">
          <w:marLeft w:val="0"/>
          <w:marRight w:val="0"/>
          <w:marTop w:val="0"/>
          <w:marBottom w:val="0"/>
          <w:divBdr>
            <w:top w:val="none" w:sz="0" w:space="0" w:color="auto"/>
            <w:left w:val="none" w:sz="0" w:space="0" w:color="auto"/>
            <w:bottom w:val="none" w:sz="0" w:space="0" w:color="auto"/>
            <w:right w:val="none" w:sz="0" w:space="0" w:color="auto"/>
          </w:divBdr>
        </w:div>
        <w:div w:id="1100445412">
          <w:marLeft w:val="0"/>
          <w:marRight w:val="0"/>
          <w:marTop w:val="0"/>
          <w:marBottom w:val="0"/>
          <w:divBdr>
            <w:top w:val="none" w:sz="0" w:space="0" w:color="auto"/>
            <w:left w:val="none" w:sz="0" w:space="0" w:color="auto"/>
            <w:bottom w:val="none" w:sz="0" w:space="0" w:color="auto"/>
            <w:right w:val="none" w:sz="0" w:space="0" w:color="auto"/>
          </w:divBdr>
        </w:div>
        <w:div w:id="298727588">
          <w:marLeft w:val="0"/>
          <w:marRight w:val="0"/>
          <w:marTop w:val="0"/>
          <w:marBottom w:val="0"/>
          <w:divBdr>
            <w:top w:val="none" w:sz="0" w:space="0" w:color="auto"/>
            <w:left w:val="none" w:sz="0" w:space="0" w:color="auto"/>
            <w:bottom w:val="none" w:sz="0" w:space="0" w:color="auto"/>
            <w:right w:val="none" w:sz="0" w:space="0" w:color="auto"/>
          </w:divBdr>
        </w:div>
        <w:div w:id="402993056">
          <w:marLeft w:val="0"/>
          <w:marRight w:val="0"/>
          <w:marTop w:val="0"/>
          <w:marBottom w:val="0"/>
          <w:divBdr>
            <w:top w:val="none" w:sz="0" w:space="0" w:color="auto"/>
            <w:left w:val="none" w:sz="0" w:space="0" w:color="auto"/>
            <w:bottom w:val="none" w:sz="0" w:space="0" w:color="auto"/>
            <w:right w:val="none" w:sz="0" w:space="0" w:color="auto"/>
          </w:divBdr>
        </w:div>
        <w:div w:id="487138784">
          <w:marLeft w:val="0"/>
          <w:marRight w:val="0"/>
          <w:marTop w:val="0"/>
          <w:marBottom w:val="0"/>
          <w:divBdr>
            <w:top w:val="none" w:sz="0" w:space="0" w:color="auto"/>
            <w:left w:val="none" w:sz="0" w:space="0" w:color="auto"/>
            <w:bottom w:val="none" w:sz="0" w:space="0" w:color="auto"/>
            <w:right w:val="none" w:sz="0" w:space="0" w:color="auto"/>
          </w:divBdr>
        </w:div>
      </w:divsChild>
    </w:div>
    <w:div w:id="582376904">
      <w:bodyDiv w:val="1"/>
      <w:marLeft w:val="0"/>
      <w:marRight w:val="0"/>
      <w:marTop w:val="0"/>
      <w:marBottom w:val="0"/>
      <w:divBdr>
        <w:top w:val="none" w:sz="0" w:space="0" w:color="auto"/>
        <w:left w:val="none" w:sz="0" w:space="0" w:color="auto"/>
        <w:bottom w:val="none" w:sz="0" w:space="0" w:color="auto"/>
        <w:right w:val="none" w:sz="0" w:space="0" w:color="auto"/>
      </w:divBdr>
      <w:divsChild>
        <w:div w:id="71586972">
          <w:marLeft w:val="0"/>
          <w:marRight w:val="0"/>
          <w:marTop w:val="0"/>
          <w:marBottom w:val="0"/>
          <w:divBdr>
            <w:top w:val="none" w:sz="0" w:space="0" w:color="auto"/>
            <w:left w:val="none" w:sz="0" w:space="0" w:color="auto"/>
            <w:bottom w:val="none" w:sz="0" w:space="0" w:color="auto"/>
            <w:right w:val="none" w:sz="0" w:space="0" w:color="auto"/>
          </w:divBdr>
        </w:div>
        <w:div w:id="1703089145">
          <w:marLeft w:val="0"/>
          <w:marRight w:val="0"/>
          <w:marTop w:val="0"/>
          <w:marBottom w:val="0"/>
          <w:divBdr>
            <w:top w:val="none" w:sz="0" w:space="0" w:color="auto"/>
            <w:left w:val="none" w:sz="0" w:space="0" w:color="auto"/>
            <w:bottom w:val="none" w:sz="0" w:space="0" w:color="auto"/>
            <w:right w:val="none" w:sz="0" w:space="0" w:color="auto"/>
          </w:divBdr>
        </w:div>
        <w:div w:id="1750730172">
          <w:marLeft w:val="0"/>
          <w:marRight w:val="0"/>
          <w:marTop w:val="0"/>
          <w:marBottom w:val="0"/>
          <w:divBdr>
            <w:top w:val="none" w:sz="0" w:space="0" w:color="auto"/>
            <w:left w:val="none" w:sz="0" w:space="0" w:color="auto"/>
            <w:bottom w:val="none" w:sz="0" w:space="0" w:color="auto"/>
            <w:right w:val="none" w:sz="0" w:space="0" w:color="auto"/>
          </w:divBdr>
        </w:div>
        <w:div w:id="1406223682">
          <w:marLeft w:val="0"/>
          <w:marRight w:val="0"/>
          <w:marTop w:val="0"/>
          <w:marBottom w:val="0"/>
          <w:divBdr>
            <w:top w:val="none" w:sz="0" w:space="0" w:color="auto"/>
            <w:left w:val="none" w:sz="0" w:space="0" w:color="auto"/>
            <w:bottom w:val="none" w:sz="0" w:space="0" w:color="auto"/>
            <w:right w:val="none" w:sz="0" w:space="0" w:color="auto"/>
          </w:divBdr>
        </w:div>
        <w:div w:id="412776469">
          <w:marLeft w:val="0"/>
          <w:marRight w:val="0"/>
          <w:marTop w:val="0"/>
          <w:marBottom w:val="0"/>
          <w:divBdr>
            <w:top w:val="none" w:sz="0" w:space="0" w:color="auto"/>
            <w:left w:val="none" w:sz="0" w:space="0" w:color="auto"/>
            <w:bottom w:val="none" w:sz="0" w:space="0" w:color="auto"/>
            <w:right w:val="none" w:sz="0" w:space="0" w:color="auto"/>
          </w:divBdr>
        </w:div>
        <w:div w:id="59715715">
          <w:marLeft w:val="0"/>
          <w:marRight w:val="0"/>
          <w:marTop w:val="0"/>
          <w:marBottom w:val="0"/>
          <w:divBdr>
            <w:top w:val="none" w:sz="0" w:space="0" w:color="auto"/>
            <w:left w:val="none" w:sz="0" w:space="0" w:color="auto"/>
            <w:bottom w:val="none" w:sz="0" w:space="0" w:color="auto"/>
            <w:right w:val="none" w:sz="0" w:space="0" w:color="auto"/>
          </w:divBdr>
        </w:div>
      </w:divsChild>
    </w:div>
    <w:div w:id="753861095">
      <w:bodyDiv w:val="1"/>
      <w:marLeft w:val="0"/>
      <w:marRight w:val="0"/>
      <w:marTop w:val="0"/>
      <w:marBottom w:val="0"/>
      <w:divBdr>
        <w:top w:val="none" w:sz="0" w:space="0" w:color="auto"/>
        <w:left w:val="none" w:sz="0" w:space="0" w:color="auto"/>
        <w:bottom w:val="none" w:sz="0" w:space="0" w:color="auto"/>
        <w:right w:val="none" w:sz="0" w:space="0" w:color="auto"/>
      </w:divBdr>
    </w:div>
    <w:div w:id="868953328">
      <w:bodyDiv w:val="1"/>
      <w:marLeft w:val="0"/>
      <w:marRight w:val="0"/>
      <w:marTop w:val="0"/>
      <w:marBottom w:val="0"/>
      <w:divBdr>
        <w:top w:val="none" w:sz="0" w:space="0" w:color="auto"/>
        <w:left w:val="none" w:sz="0" w:space="0" w:color="auto"/>
        <w:bottom w:val="none" w:sz="0" w:space="0" w:color="auto"/>
        <w:right w:val="none" w:sz="0" w:space="0" w:color="auto"/>
      </w:divBdr>
    </w:div>
    <w:div w:id="1372224204">
      <w:bodyDiv w:val="1"/>
      <w:marLeft w:val="0"/>
      <w:marRight w:val="0"/>
      <w:marTop w:val="0"/>
      <w:marBottom w:val="0"/>
      <w:divBdr>
        <w:top w:val="none" w:sz="0" w:space="0" w:color="auto"/>
        <w:left w:val="none" w:sz="0" w:space="0" w:color="auto"/>
        <w:bottom w:val="none" w:sz="0" w:space="0" w:color="auto"/>
        <w:right w:val="none" w:sz="0" w:space="0" w:color="auto"/>
      </w:divBdr>
    </w:div>
    <w:div w:id="1858889475">
      <w:bodyDiv w:val="1"/>
      <w:marLeft w:val="0"/>
      <w:marRight w:val="0"/>
      <w:marTop w:val="0"/>
      <w:marBottom w:val="0"/>
      <w:divBdr>
        <w:top w:val="none" w:sz="0" w:space="0" w:color="auto"/>
        <w:left w:val="none" w:sz="0" w:space="0" w:color="auto"/>
        <w:bottom w:val="none" w:sz="0" w:space="0" w:color="auto"/>
        <w:right w:val="none" w:sz="0" w:space="0" w:color="auto"/>
      </w:divBdr>
    </w:div>
    <w:div w:id="19769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us02web.zoom.us/j/85255042421?pwd=ekFYcy9zeFlIZC81OGRTaVQ2QWJS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2ae4c9a-c61f-4627-b88d-31c56e39eda6">
      <UserInfo>
        <DisplayName>Stephany Koehne</DisplayName>
        <AccountId>18</AccountId>
        <AccountType/>
      </UserInfo>
      <UserInfo>
        <DisplayName>Kristin Casey</DisplayName>
        <AccountId>213</AccountId>
        <AccountType/>
      </UserInfo>
    </SharedWithUsers>
    <_activity xmlns="1dac9e83-9cc1-489d-9ac4-2f9cb3c902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6" ma:contentTypeDescription="Create a new document." ma:contentTypeScope="" ma:versionID="9f2d7fc045ea4aeaf26d1fea3619879e">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2ca5e6e9ebf157a7468b399a53d49c89"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BDBB-3F78-4D5D-B0CB-8EC70746A40D}">
  <ds:schemaRefs>
    <ds:schemaRef ds:uri="http://schemas.microsoft.com/sharepoint/v3/contenttype/forms"/>
  </ds:schemaRefs>
</ds:datastoreItem>
</file>

<file path=customXml/itemProps2.xml><?xml version="1.0" encoding="utf-8"?>
<ds:datastoreItem xmlns:ds="http://schemas.openxmlformats.org/officeDocument/2006/customXml" ds:itemID="{6A035FF7-4613-41CA-ABCE-B53F15E69270}">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1dac9e83-9cc1-489d-9ac4-2f9cb3c902c5"/>
    <ds:schemaRef ds:uri="http://schemas.openxmlformats.org/package/2006/metadata/core-properties"/>
    <ds:schemaRef ds:uri="92ae4c9a-c61f-4627-b88d-31c56e39eda6"/>
    <ds:schemaRef ds:uri="http://purl.org/dc/dcmitype/"/>
    <ds:schemaRef ds:uri="http://purl.org/dc/terms/"/>
  </ds:schemaRefs>
</ds:datastoreItem>
</file>

<file path=customXml/itemProps3.xml><?xml version="1.0" encoding="utf-8"?>
<ds:datastoreItem xmlns:ds="http://schemas.openxmlformats.org/officeDocument/2006/customXml" ds:itemID="{FC7332A8-BA1C-4BCF-B364-5B6E7A38C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6A551-1E67-48F0-9BAD-99A2EA76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Pommier</dc:creator>
  <cp:keywords/>
  <dc:description/>
  <cp:lastModifiedBy>Lori Slavenski</cp:lastModifiedBy>
  <cp:revision>2</cp:revision>
  <cp:lastPrinted>2019-05-14T15:15:00Z</cp:lastPrinted>
  <dcterms:created xsi:type="dcterms:W3CDTF">2023-12-15T20:43:00Z</dcterms:created>
  <dcterms:modified xsi:type="dcterms:W3CDTF">2023-12-15T20:43:00Z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y fmtid="{D5CDD505-2E9C-101B-9397-08002B2CF9AE}" pid="3" name="MediaServiceImageTags">
    <vt:lpwstr/>
  </property>
</Properties>
</file>