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44F5" w14:textId="1D622215" w:rsidR="592EF329" w:rsidRPr="005B704D"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bookmarkStart w:id="0" w:name="_GoBack"/>
      <w:bookmarkEnd w:id="0"/>
      <w:r w:rsidRPr="005B704D">
        <w:rPr>
          <w:rFonts w:ascii="Century Gothic" w:eastAsia="Century Gothic" w:hAnsi="Century Gothic" w:cs="Century Gothic"/>
          <w:color w:val="000000" w:themeColor="text1"/>
        </w:rPr>
        <w:t>Call the Meeting to Order</w:t>
      </w:r>
      <w:r w:rsidR="66A2BFA2" w:rsidRPr="005B704D">
        <w:rPr>
          <w:rFonts w:ascii="Century Gothic" w:eastAsia="Century Gothic" w:hAnsi="Century Gothic" w:cs="Century Gothic"/>
          <w:color w:val="000000" w:themeColor="text1"/>
        </w:rPr>
        <w:t xml:space="preserve"> – </w:t>
      </w:r>
      <w:r w:rsidR="000C7EF4" w:rsidRPr="005B704D">
        <w:rPr>
          <w:rFonts w:ascii="Century Gothic" w:eastAsia="Century Gothic" w:hAnsi="Century Gothic" w:cs="Century Gothic"/>
          <w:color w:val="000000" w:themeColor="text1"/>
        </w:rPr>
        <w:t>Ashley</w:t>
      </w:r>
      <w:r w:rsidR="00534046">
        <w:rPr>
          <w:rFonts w:ascii="Century Gothic" w:eastAsia="Century Gothic" w:hAnsi="Century Gothic" w:cs="Century Gothic"/>
          <w:color w:val="000000" w:themeColor="text1"/>
        </w:rPr>
        <w:t xml:space="preserve"> Pruitt @ 9:35am</w:t>
      </w:r>
      <w:r w:rsidR="000C7EF4" w:rsidRPr="005B704D">
        <w:rPr>
          <w:rFonts w:ascii="Century Gothic" w:eastAsia="Century Gothic" w:hAnsi="Century Gothic" w:cs="Century Gothic"/>
          <w:color w:val="000000" w:themeColor="text1"/>
        </w:rPr>
        <w:t xml:space="preserve"> </w:t>
      </w:r>
    </w:p>
    <w:p w14:paraId="2A23BE4E" w14:textId="49DE7BB8" w:rsidR="592EF329" w:rsidRPr="005B704D"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 xml:space="preserve">Public Comment - </w:t>
      </w:r>
      <w:r w:rsidR="00534046">
        <w:rPr>
          <w:rFonts w:ascii="Century Gothic" w:eastAsia="Century Gothic" w:hAnsi="Century Gothic" w:cs="Century Gothic"/>
          <w:color w:val="000000" w:themeColor="text1"/>
        </w:rPr>
        <w:t>None</w:t>
      </w:r>
    </w:p>
    <w:p w14:paraId="392613BF" w14:textId="30FF25B8" w:rsidR="592EF329" w:rsidRPr="005B704D"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Reports</w:t>
      </w:r>
    </w:p>
    <w:p w14:paraId="67431C2A" w14:textId="773D12D7"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 xml:space="preserve">Parent, Family and Community Engagement Opportunities – </w:t>
      </w:r>
      <w:r w:rsidR="000C7EF4" w:rsidRPr="005B704D">
        <w:rPr>
          <w:rFonts w:ascii="Century Gothic" w:eastAsia="Century Gothic" w:hAnsi="Century Gothic" w:cs="Century Gothic"/>
          <w:color w:val="000000" w:themeColor="text1"/>
        </w:rPr>
        <w:t>Julie Lovell</w:t>
      </w:r>
    </w:p>
    <w:p w14:paraId="4A34E834" w14:textId="0007A2E5" w:rsidR="004D0661" w:rsidRPr="005B704D" w:rsidRDefault="00534046" w:rsidP="004D0661">
      <w:pPr>
        <w:pStyle w:val="ListParagraph"/>
        <w:spacing w:after="0" w:line="240" w:lineRule="auto"/>
        <w:ind w:left="144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We will be doing a Dollar Per Child fundraiser to raise money to support the National Head Start Associations advocacy efforts on behalf of all Head Start children the last two weeks of March. Children are </w:t>
      </w:r>
      <w:r w:rsidR="00A7718B">
        <w:rPr>
          <w:rFonts w:ascii="Century Gothic" w:eastAsia="Century Gothic" w:hAnsi="Century Gothic" w:cs="Century Gothic"/>
          <w:color w:val="000000" w:themeColor="text1"/>
        </w:rPr>
        <w:t>encouraged</w:t>
      </w:r>
      <w:r>
        <w:rPr>
          <w:rFonts w:ascii="Century Gothic" w:eastAsia="Century Gothic" w:hAnsi="Century Gothic" w:cs="Century Gothic"/>
          <w:color w:val="000000" w:themeColor="text1"/>
        </w:rPr>
        <w:t xml:space="preserve"> to bring loose change to put in collection banks located at each center.  At the last Board meeting, the Board voted to increase the Kidco college scholarship from $2000 to $2500.  Anyone attending school or planning on attending is encouraged to apply.  For more information and any questions, there will be one </w:t>
      </w:r>
      <w:r w:rsidR="00A7718B">
        <w:rPr>
          <w:rFonts w:ascii="Century Gothic" w:eastAsia="Century Gothic" w:hAnsi="Century Gothic" w:cs="Century Gothic"/>
          <w:color w:val="000000" w:themeColor="text1"/>
        </w:rPr>
        <w:t>last virtual</w:t>
      </w:r>
      <w:r>
        <w:rPr>
          <w:rFonts w:ascii="Century Gothic" w:eastAsia="Century Gothic" w:hAnsi="Century Gothic" w:cs="Century Gothic"/>
          <w:color w:val="000000" w:themeColor="text1"/>
        </w:rPr>
        <w:t xml:space="preserve"> scholarship workshop on Friday, March 15</w:t>
      </w:r>
      <w:r w:rsidRPr="00534046">
        <w:rPr>
          <w:rFonts w:ascii="Century Gothic" w:eastAsia="Century Gothic" w:hAnsi="Century Gothic" w:cs="Century Gothic"/>
          <w:color w:val="000000" w:themeColor="text1"/>
          <w:vertAlign w:val="superscript"/>
        </w:rPr>
        <w:t>th</w:t>
      </w:r>
      <w:r>
        <w:rPr>
          <w:rFonts w:ascii="Century Gothic" w:eastAsia="Century Gothic" w:hAnsi="Century Gothic" w:cs="Century Gothic"/>
          <w:color w:val="000000" w:themeColor="text1"/>
        </w:rPr>
        <w:t xml:space="preserve"> from 9-9:30am and a second one from 6-6:30pm.    </w:t>
      </w:r>
    </w:p>
    <w:p w14:paraId="247F14CC" w14:textId="77777777"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p>
    <w:p w14:paraId="2A59AABD" w14:textId="7EA2B7B5" w:rsidR="592EF329" w:rsidRPr="005B704D"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 xml:space="preserve">ERSEA Report – </w:t>
      </w:r>
      <w:r w:rsidR="000C7EF4" w:rsidRPr="005B704D">
        <w:rPr>
          <w:rFonts w:ascii="Century Gothic" w:eastAsia="Century Gothic" w:hAnsi="Century Gothic" w:cs="Century Gothic"/>
          <w:color w:val="000000" w:themeColor="text1"/>
        </w:rPr>
        <w:t>Christopher Spence</w:t>
      </w:r>
    </w:p>
    <w:p w14:paraId="0B27CB4D" w14:textId="1DC9FAB7"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 xml:space="preserve">353 of 366 current funded slots are filled with some movement happening between home based and center-based kiddos.  Once children are placed, we will be fully enrolled.  Current waitlist:  86 Early Head Start and 110 Head Start.  Average daily attendance based on days center was opened in February </w:t>
      </w:r>
      <w:r w:rsidR="00A7718B">
        <w:rPr>
          <w:rFonts w:ascii="Century Gothic" w:eastAsia="Century Gothic" w:hAnsi="Century Gothic" w:cs="Century Gothic"/>
          <w:color w:val="000000" w:themeColor="text1"/>
        </w:rPr>
        <w:t xml:space="preserve">was </w:t>
      </w:r>
      <w:r w:rsidRPr="005B704D">
        <w:rPr>
          <w:rFonts w:ascii="Century Gothic" w:eastAsia="Century Gothic" w:hAnsi="Century Gothic" w:cs="Century Gothic"/>
          <w:color w:val="000000" w:themeColor="text1"/>
        </w:rPr>
        <w:t>80% for Early Head Start and 78% for Head Start.  Primary reasons for absences were child health and no parent transportation.</w:t>
      </w:r>
    </w:p>
    <w:p w14:paraId="436E9676" w14:textId="7AA79C65"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 xml:space="preserve"> </w:t>
      </w:r>
    </w:p>
    <w:p w14:paraId="2F4D24B4" w14:textId="2EC5B31E" w:rsidR="592EF329" w:rsidRPr="005B704D"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 xml:space="preserve">Executive Director’s Report – </w:t>
      </w:r>
      <w:r w:rsidR="000C7EF4" w:rsidRPr="005B704D">
        <w:rPr>
          <w:rFonts w:ascii="Century Gothic" w:eastAsia="Century Gothic" w:hAnsi="Century Gothic" w:cs="Century Gothic"/>
          <w:color w:val="000000" w:themeColor="text1"/>
        </w:rPr>
        <w:t>Stephany Koehne</w:t>
      </w:r>
    </w:p>
    <w:p w14:paraId="717545A9" w14:textId="07C68EAA" w:rsidR="0016788E" w:rsidRPr="005B704D" w:rsidRDefault="0016788E" w:rsidP="0016788E">
      <w:pPr>
        <w:pStyle w:val="ListParagraph"/>
        <w:spacing w:after="0" w:line="240" w:lineRule="auto"/>
        <w:ind w:left="1440"/>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Correspondence from Region 10 Training and Technical Assistance regarding requesting assistance and system upgrade</w:t>
      </w:r>
      <w:r w:rsidR="00A7718B">
        <w:rPr>
          <w:rFonts w:ascii="Century Gothic" w:eastAsia="Century Gothic" w:hAnsi="Century Gothic" w:cs="Century Gothic"/>
          <w:color w:val="000000" w:themeColor="text1"/>
        </w:rPr>
        <w:t xml:space="preserve"> was shared</w:t>
      </w:r>
      <w:r w:rsidRPr="005B704D">
        <w:rPr>
          <w:rFonts w:ascii="Century Gothic" w:eastAsia="Century Gothic" w:hAnsi="Century Gothic" w:cs="Century Gothic"/>
          <w:color w:val="000000" w:themeColor="text1"/>
        </w:rPr>
        <w:t xml:space="preserve">.  </w:t>
      </w:r>
      <w:r w:rsidR="00A7718B">
        <w:rPr>
          <w:rFonts w:ascii="Century Gothic" w:eastAsia="Century Gothic" w:hAnsi="Century Gothic" w:cs="Century Gothic"/>
          <w:color w:val="000000" w:themeColor="text1"/>
        </w:rPr>
        <w:t>I</w:t>
      </w:r>
      <w:r w:rsidRPr="005B704D">
        <w:rPr>
          <w:rFonts w:ascii="Century Gothic" w:eastAsia="Century Gothic" w:hAnsi="Century Gothic" w:cs="Century Gothic"/>
          <w:color w:val="000000" w:themeColor="text1"/>
        </w:rPr>
        <w:t xml:space="preserve">mproper payment studies are still being conducted as an audit on allowable costs of funds.  </w:t>
      </w:r>
    </w:p>
    <w:p w14:paraId="10727330" w14:textId="77777777"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p>
    <w:p w14:paraId="1D0A9B66" w14:textId="5447FE6B" w:rsidR="592EF329" w:rsidRPr="005B704D"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 xml:space="preserve">Financial Report – </w:t>
      </w:r>
      <w:r w:rsidR="000C7EF4" w:rsidRPr="005B704D">
        <w:rPr>
          <w:rFonts w:ascii="Century Gothic" w:eastAsia="Century Gothic" w:hAnsi="Century Gothic" w:cs="Century Gothic"/>
          <w:color w:val="000000" w:themeColor="text1"/>
        </w:rPr>
        <w:t>Kerri Godinez</w:t>
      </w:r>
    </w:p>
    <w:p w14:paraId="68F83C6A" w14:textId="675BD12B" w:rsidR="0016788E" w:rsidRDefault="005B704D" w:rsidP="0016788E">
      <w:pPr>
        <w:pStyle w:val="ListParagraph"/>
        <w:spacing w:after="0" w:line="240" w:lineRule="auto"/>
        <w:ind w:left="1440"/>
        <w:rPr>
          <w:rFonts w:ascii="Century Gothic" w:hAnsi="Century Gothic"/>
        </w:rPr>
      </w:pPr>
      <w:r w:rsidRPr="005B704D">
        <w:rPr>
          <w:rFonts w:ascii="Century Gothic" w:hAnsi="Century Gothic"/>
        </w:rPr>
        <w:t>Kerri reviewed February’s financial reports: Revenue and Expenses, Head Start and OPK (Oregon Pre-Kindergarten State funds) Budgets, Credit card expenses, and CACFP revenue.</w:t>
      </w:r>
    </w:p>
    <w:p w14:paraId="726FB027" w14:textId="77777777"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p>
    <w:p w14:paraId="3BB27600" w14:textId="36B19282" w:rsidR="592EF329" w:rsidRPr="005B704D"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Kids &amp; Company Board Minutes</w:t>
      </w:r>
      <w:r w:rsidR="10C1DE83" w:rsidRPr="005B704D">
        <w:rPr>
          <w:rFonts w:ascii="Century Gothic" w:eastAsia="Century Gothic" w:hAnsi="Century Gothic" w:cs="Century Gothic"/>
          <w:color w:val="000000" w:themeColor="text1"/>
        </w:rPr>
        <w:t xml:space="preserve"> </w:t>
      </w:r>
      <w:r w:rsidR="00F15E37" w:rsidRPr="005B704D">
        <w:rPr>
          <w:rFonts w:ascii="Century Gothic" w:eastAsia="Century Gothic" w:hAnsi="Century Gothic" w:cs="Century Gothic"/>
          <w:color w:val="000000" w:themeColor="text1"/>
        </w:rPr>
        <w:t>–</w:t>
      </w:r>
      <w:r w:rsidR="10C1DE83" w:rsidRPr="005B704D">
        <w:rPr>
          <w:rFonts w:ascii="Century Gothic" w:eastAsia="Century Gothic" w:hAnsi="Century Gothic" w:cs="Century Gothic"/>
          <w:color w:val="000000" w:themeColor="text1"/>
        </w:rPr>
        <w:t xml:space="preserve"> Review</w:t>
      </w:r>
      <w:r w:rsidR="005B704D">
        <w:rPr>
          <w:rFonts w:ascii="Century Gothic" w:eastAsia="Century Gothic" w:hAnsi="Century Gothic" w:cs="Century Gothic"/>
          <w:color w:val="000000" w:themeColor="text1"/>
        </w:rPr>
        <w:t>ed</w:t>
      </w:r>
    </w:p>
    <w:p w14:paraId="566AC97D" w14:textId="77777777"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p>
    <w:p w14:paraId="1587B8ED" w14:textId="554E5CAB" w:rsidR="592EF329" w:rsidRDefault="592EF329" w:rsidP="6AC23C7D">
      <w:pPr>
        <w:pStyle w:val="ListParagraph"/>
        <w:numPr>
          <w:ilvl w:val="0"/>
          <w:numId w:val="1"/>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 xml:space="preserve">Personnel Action Report – </w:t>
      </w:r>
      <w:r w:rsidR="000C7EF4" w:rsidRPr="005B704D">
        <w:rPr>
          <w:rFonts w:ascii="Century Gothic" w:eastAsia="Century Gothic" w:hAnsi="Century Gothic" w:cs="Century Gothic"/>
          <w:color w:val="000000" w:themeColor="text1"/>
        </w:rPr>
        <w:t>Lexus Deyerle &amp; Ashley Randl</w:t>
      </w:r>
      <w:r w:rsidR="00F15E37" w:rsidRPr="005B704D">
        <w:rPr>
          <w:rFonts w:ascii="Century Gothic" w:eastAsia="Century Gothic" w:hAnsi="Century Gothic" w:cs="Century Gothic"/>
          <w:color w:val="000000" w:themeColor="text1"/>
        </w:rPr>
        <w:t>e</w:t>
      </w:r>
    </w:p>
    <w:p w14:paraId="39B11014" w14:textId="1BF59F4E" w:rsidR="00F15E37" w:rsidRDefault="005B704D" w:rsidP="005B704D">
      <w:pPr>
        <w:pStyle w:val="ListParagraph"/>
        <w:spacing w:after="0" w:line="240" w:lineRule="auto"/>
        <w:ind w:left="144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Hires between </w:t>
      </w:r>
      <w:r w:rsidRPr="005B704D">
        <w:rPr>
          <w:rFonts w:ascii="Century Gothic" w:eastAsia="Century Gothic" w:hAnsi="Century Gothic" w:cs="Century Gothic"/>
          <w:color w:val="000000" w:themeColor="text1"/>
        </w:rPr>
        <w:t>2/6/2024– 3/7/2024</w:t>
      </w:r>
      <w:r w:rsidRPr="005B704D">
        <w:rPr>
          <w:rFonts w:ascii="Century Gothic" w:eastAsia="Century Gothic" w:hAnsi="Century Gothic" w:cs="Century Gothic"/>
          <w:color w:val="000000" w:themeColor="text1"/>
        </w:rPr>
        <w:cr/>
        <w:t>Education</w:t>
      </w:r>
      <w:r w:rsidR="002B756C">
        <w:rPr>
          <w:rFonts w:ascii="Century Gothic" w:eastAsia="Century Gothic" w:hAnsi="Century Gothic" w:cs="Century Gothic"/>
          <w:color w:val="000000" w:themeColor="text1"/>
        </w:rPr>
        <w:t xml:space="preserve">: </w:t>
      </w:r>
      <w:r w:rsidRPr="005B704D">
        <w:rPr>
          <w:rFonts w:ascii="Century Gothic" w:eastAsia="Century Gothic" w:hAnsi="Century Gothic" w:cs="Century Gothic"/>
          <w:color w:val="000000" w:themeColor="text1"/>
        </w:rPr>
        <w:t>1 Float Teacher Aide</w:t>
      </w:r>
      <w:r w:rsidRPr="005B704D">
        <w:rPr>
          <w:rFonts w:ascii="Century Gothic" w:eastAsia="Century Gothic" w:hAnsi="Century Gothic" w:cs="Century Gothic"/>
          <w:color w:val="000000" w:themeColor="text1"/>
        </w:rPr>
        <w:cr/>
        <w:t>Transportation</w:t>
      </w:r>
      <w:r w:rsidR="002B756C">
        <w:rPr>
          <w:rFonts w:ascii="Century Gothic" w:eastAsia="Century Gothic" w:hAnsi="Century Gothic" w:cs="Century Gothic"/>
          <w:color w:val="000000" w:themeColor="text1"/>
        </w:rPr>
        <w:t xml:space="preserve">: </w:t>
      </w:r>
      <w:r w:rsidRPr="005B704D">
        <w:rPr>
          <w:rFonts w:ascii="Century Gothic" w:eastAsia="Century Gothic" w:hAnsi="Century Gothic" w:cs="Century Gothic"/>
          <w:color w:val="000000" w:themeColor="text1"/>
        </w:rPr>
        <w:t>1 Bus Driver</w:t>
      </w:r>
      <w:r w:rsidRPr="005B704D">
        <w:rPr>
          <w:rFonts w:ascii="Century Gothic" w:eastAsia="Century Gothic" w:hAnsi="Century Gothic" w:cs="Century Gothic"/>
          <w:color w:val="000000" w:themeColor="text1"/>
        </w:rPr>
        <w:cr/>
        <w:t>On-Call</w:t>
      </w:r>
      <w:r w:rsidR="002B756C">
        <w:rPr>
          <w:rFonts w:ascii="Century Gothic" w:eastAsia="Century Gothic" w:hAnsi="Century Gothic" w:cs="Century Gothic"/>
          <w:color w:val="000000" w:themeColor="text1"/>
        </w:rPr>
        <w:t xml:space="preserve">:  </w:t>
      </w:r>
      <w:r w:rsidRPr="005B704D">
        <w:rPr>
          <w:rFonts w:ascii="Century Gothic" w:eastAsia="Century Gothic" w:hAnsi="Century Gothic" w:cs="Century Gothic"/>
          <w:color w:val="000000" w:themeColor="text1"/>
        </w:rPr>
        <w:t>3 On-Call Substitutes</w:t>
      </w:r>
    </w:p>
    <w:p w14:paraId="611164A1" w14:textId="77777777" w:rsidR="002B756C" w:rsidRPr="005B704D" w:rsidRDefault="002B756C" w:rsidP="005B704D">
      <w:pPr>
        <w:pStyle w:val="ListParagraph"/>
        <w:spacing w:after="0" w:line="240" w:lineRule="auto"/>
        <w:ind w:left="1440"/>
        <w:rPr>
          <w:rFonts w:ascii="Century Gothic" w:eastAsia="Century Gothic" w:hAnsi="Century Gothic" w:cs="Century Gothic"/>
          <w:color w:val="000000" w:themeColor="text1"/>
        </w:rPr>
      </w:pPr>
    </w:p>
    <w:p w14:paraId="71AE76D8" w14:textId="4F4BBF6D" w:rsidR="592EF329" w:rsidRPr="005B704D"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b/>
          <w:bCs/>
          <w:color w:val="000000" w:themeColor="text1"/>
        </w:rPr>
        <w:t>Attendance</w:t>
      </w:r>
      <w:r w:rsidRPr="005B704D">
        <w:rPr>
          <w:rFonts w:ascii="Century Gothic" w:eastAsia="Century Gothic" w:hAnsi="Century Gothic" w:cs="Century Gothic"/>
          <w:color w:val="000000" w:themeColor="text1"/>
        </w:rPr>
        <w:t xml:space="preserve"> – </w:t>
      </w:r>
      <w:r w:rsidR="000C7EF4" w:rsidRPr="005B704D">
        <w:rPr>
          <w:rFonts w:ascii="Century Gothic" w:eastAsia="Century Gothic" w:hAnsi="Century Gothic" w:cs="Century Gothic"/>
          <w:color w:val="000000" w:themeColor="text1"/>
        </w:rPr>
        <w:t>Breeanna Paul</w:t>
      </w:r>
    </w:p>
    <w:p w14:paraId="3A313E8A" w14:textId="100BF8F6" w:rsidR="0016788E" w:rsidRPr="005B704D" w:rsidRDefault="0016788E" w:rsidP="0016788E">
      <w:pPr>
        <w:pStyle w:val="ListParagraph"/>
        <w:spacing w:after="0" w:line="240" w:lineRule="auto"/>
        <w:rPr>
          <w:rFonts w:ascii="Century Gothic" w:eastAsia="Century Gothic" w:hAnsi="Century Gothic" w:cs="Century Gothic"/>
          <w:bCs/>
          <w:color w:val="000000" w:themeColor="text1"/>
        </w:rPr>
      </w:pPr>
      <w:r w:rsidRPr="005B704D">
        <w:rPr>
          <w:rFonts w:ascii="Century Gothic" w:eastAsia="Century Gothic" w:hAnsi="Century Gothic" w:cs="Century Gothic"/>
          <w:bCs/>
          <w:color w:val="000000" w:themeColor="text1"/>
        </w:rPr>
        <w:t>Staff:  Stephany Koehne, Julie Lovell, Christopher Spence, Kerri Godinez, Mary Keenon, Chrystee Houser, Lori Arnold, Gayla Lawrence, Pam Woitt, Deanna Larson, Leticia Mendoza</w:t>
      </w:r>
    </w:p>
    <w:p w14:paraId="4CD160E9" w14:textId="77777777" w:rsidR="0016788E" w:rsidRPr="005B704D" w:rsidRDefault="0016788E" w:rsidP="0016788E">
      <w:pPr>
        <w:pStyle w:val="ListParagraph"/>
        <w:spacing w:after="0" w:line="240" w:lineRule="auto"/>
        <w:rPr>
          <w:rFonts w:ascii="Century Gothic" w:eastAsia="Century Gothic" w:hAnsi="Century Gothic" w:cs="Century Gothic"/>
          <w:bCs/>
          <w:color w:val="000000" w:themeColor="text1"/>
        </w:rPr>
      </w:pPr>
    </w:p>
    <w:p w14:paraId="3B9AF4FF" w14:textId="1A3B4AFF" w:rsidR="0016788E" w:rsidRPr="005B704D" w:rsidRDefault="0016788E" w:rsidP="0016788E">
      <w:pPr>
        <w:pStyle w:val="ListParagraph"/>
        <w:spacing w:after="0" w:line="240" w:lineRule="auto"/>
        <w:rPr>
          <w:rFonts w:ascii="Century Gothic" w:eastAsia="Century Gothic" w:hAnsi="Century Gothic" w:cs="Century Gothic"/>
          <w:bCs/>
          <w:color w:val="000000" w:themeColor="text1"/>
        </w:rPr>
      </w:pPr>
      <w:r w:rsidRPr="005B704D">
        <w:rPr>
          <w:rFonts w:ascii="Century Gothic" w:eastAsia="Century Gothic" w:hAnsi="Century Gothic" w:cs="Century Gothic"/>
          <w:bCs/>
          <w:color w:val="000000" w:themeColor="text1"/>
        </w:rPr>
        <w:t>Representatives:</w:t>
      </w:r>
    </w:p>
    <w:p w14:paraId="27FB9FC7" w14:textId="432D415C" w:rsidR="0016788E" w:rsidRPr="005B704D" w:rsidRDefault="0016788E" w:rsidP="0016788E">
      <w:pPr>
        <w:pStyle w:val="ListParagraph"/>
        <w:spacing w:after="0" w:line="240" w:lineRule="auto"/>
        <w:rPr>
          <w:rFonts w:ascii="Century Gothic" w:eastAsia="Century Gothic" w:hAnsi="Century Gothic" w:cs="Century Gothic"/>
          <w:bCs/>
          <w:color w:val="000000" w:themeColor="text1"/>
        </w:rPr>
      </w:pPr>
      <w:r w:rsidRPr="005B704D">
        <w:rPr>
          <w:rFonts w:ascii="Century Gothic" w:eastAsia="Century Gothic" w:hAnsi="Century Gothic" w:cs="Century Gothic"/>
          <w:bCs/>
          <w:color w:val="000000" w:themeColor="text1"/>
        </w:rPr>
        <w:t>Lexus Deyerle, Michelle Mooney, Holly Miller, Shannon Cappellazzi, Ashley Randle, Ashley Pruitt, Molly Beggs, Breeanna Paul</w:t>
      </w:r>
    </w:p>
    <w:p w14:paraId="7E6EF5D5" w14:textId="01D9EAC9" w:rsidR="0016788E" w:rsidRPr="005B704D" w:rsidRDefault="0016788E" w:rsidP="0016788E">
      <w:pPr>
        <w:pStyle w:val="ListParagraph"/>
        <w:spacing w:after="0" w:line="240" w:lineRule="auto"/>
        <w:rPr>
          <w:rFonts w:ascii="Century Gothic" w:eastAsia="Century Gothic" w:hAnsi="Century Gothic" w:cs="Century Gothic"/>
          <w:color w:val="000000" w:themeColor="text1"/>
        </w:rPr>
      </w:pPr>
    </w:p>
    <w:p w14:paraId="6E0A0350" w14:textId="003B5639" w:rsidR="592EF329" w:rsidRPr="005B704D"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b/>
          <w:bCs/>
          <w:color w:val="000000" w:themeColor="text1"/>
        </w:rPr>
        <w:lastRenderedPageBreak/>
        <w:t>Agenda Additions:</w:t>
      </w:r>
    </w:p>
    <w:p w14:paraId="6FC5D18D" w14:textId="1EE18762" w:rsidR="592EF329" w:rsidRPr="005B704D"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b/>
          <w:bCs/>
          <w:color w:val="000000" w:themeColor="text1"/>
        </w:rPr>
        <w:t xml:space="preserve"> </w:t>
      </w:r>
    </w:p>
    <w:p w14:paraId="4D138E99" w14:textId="77777777"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p>
    <w:p w14:paraId="1210B0AF" w14:textId="4E7392E7" w:rsidR="592EF329" w:rsidRPr="005B704D" w:rsidRDefault="592EF329" w:rsidP="6AC23C7D">
      <w:pPr>
        <w:pStyle w:val="ListParagraph"/>
        <w:numPr>
          <w:ilvl w:val="0"/>
          <w:numId w:val="2"/>
        </w:numPr>
        <w:spacing w:after="0" w:line="240" w:lineRule="auto"/>
        <w:rPr>
          <w:rFonts w:ascii="Calibri" w:eastAsia="Calibri" w:hAnsi="Calibri" w:cs="Calibri"/>
          <w:color w:val="000000" w:themeColor="text1"/>
        </w:rPr>
      </w:pPr>
      <w:r w:rsidRPr="005B704D">
        <w:rPr>
          <w:rFonts w:ascii="Century Gothic" w:eastAsia="Century Gothic" w:hAnsi="Century Gothic" w:cs="Century Gothic"/>
          <w:b/>
          <w:bCs/>
          <w:color w:val="000000" w:themeColor="text1"/>
        </w:rPr>
        <w:t xml:space="preserve">Consolidated Actions </w:t>
      </w:r>
      <w:r w:rsidRPr="005B704D">
        <w:rPr>
          <w:rFonts w:ascii="Century Gothic" w:eastAsia="Century Gothic" w:hAnsi="Century Gothic" w:cs="Century Gothic"/>
          <w:i/>
          <w:iCs/>
          <w:color w:val="000000" w:themeColor="text1"/>
        </w:rPr>
        <w:t>(Motion)</w:t>
      </w:r>
      <w:r w:rsidRPr="005B704D">
        <w:rPr>
          <w:rFonts w:ascii="Calibri" w:eastAsia="Calibri" w:hAnsi="Calibri" w:cs="Calibri"/>
          <w:color w:val="000000" w:themeColor="text1"/>
        </w:rPr>
        <w:t xml:space="preserve"> </w:t>
      </w:r>
    </w:p>
    <w:p w14:paraId="677738DC" w14:textId="6F49D1C4" w:rsidR="592EF329" w:rsidRPr="005B704D"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 xml:space="preserve">Agenda Approval </w:t>
      </w:r>
    </w:p>
    <w:p w14:paraId="058BD41C" w14:textId="34EB1FA5" w:rsidR="005B704D" w:rsidRDefault="000C7EF4" w:rsidP="005B704D">
      <w:pPr>
        <w:pStyle w:val="ListParagraph"/>
        <w:numPr>
          <w:ilvl w:val="1"/>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February’s</w:t>
      </w:r>
      <w:r w:rsidR="592EF329" w:rsidRPr="005B704D">
        <w:rPr>
          <w:rFonts w:ascii="Century Gothic" w:eastAsia="Century Gothic" w:hAnsi="Century Gothic" w:cs="Century Gothic"/>
          <w:color w:val="000000" w:themeColor="text1"/>
        </w:rPr>
        <w:t xml:space="preserve"> Meeting Minutes</w:t>
      </w:r>
    </w:p>
    <w:p w14:paraId="3B29CDCA" w14:textId="28C49A82" w:rsidR="005B704D" w:rsidRPr="005B704D" w:rsidRDefault="005B704D" w:rsidP="005B704D">
      <w:pPr>
        <w:pStyle w:val="ListParagraph"/>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Breeanna moved to approve consolidated action items, Michelle 2</w:t>
      </w:r>
      <w:r w:rsidRPr="005B704D">
        <w:rPr>
          <w:rFonts w:ascii="Century Gothic" w:eastAsia="Century Gothic" w:hAnsi="Century Gothic" w:cs="Century Gothic"/>
          <w:color w:val="000000" w:themeColor="text1"/>
          <w:vertAlign w:val="superscript"/>
        </w:rPr>
        <w:t>nd</w:t>
      </w:r>
      <w:r>
        <w:rPr>
          <w:rFonts w:ascii="Century Gothic" w:eastAsia="Century Gothic" w:hAnsi="Century Gothic" w:cs="Century Gothic"/>
          <w:color w:val="000000" w:themeColor="text1"/>
        </w:rPr>
        <w:t xml:space="preserve"> motion with the edit of February’s meeting minutes to include Michelle Mooney attended February’s meeting minutes</w:t>
      </w:r>
    </w:p>
    <w:p w14:paraId="2AA64320" w14:textId="77777777"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p>
    <w:p w14:paraId="6CB24D35" w14:textId="200216AB" w:rsidR="592EF329" w:rsidRPr="005B704D"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b/>
          <w:bCs/>
          <w:color w:val="000000" w:themeColor="text1"/>
        </w:rPr>
        <w:t xml:space="preserve">Old Business </w:t>
      </w:r>
      <w:r w:rsidR="00F15E37" w:rsidRPr="005B704D">
        <w:rPr>
          <w:rFonts w:ascii="Century Gothic" w:eastAsia="Century Gothic" w:hAnsi="Century Gothic" w:cs="Century Gothic"/>
          <w:color w:val="000000" w:themeColor="text1"/>
        </w:rPr>
        <w:t>–</w:t>
      </w:r>
      <w:r w:rsidRPr="005B704D">
        <w:rPr>
          <w:rFonts w:ascii="Century Gothic" w:eastAsia="Century Gothic" w:hAnsi="Century Gothic" w:cs="Century Gothic"/>
          <w:color w:val="000000" w:themeColor="text1"/>
        </w:rPr>
        <w:t xml:space="preserve"> </w:t>
      </w:r>
    </w:p>
    <w:p w14:paraId="6E0F0250" w14:textId="2EACA3D4" w:rsidR="00F15E37" w:rsidRPr="005B704D" w:rsidRDefault="00A7718B" w:rsidP="00F15E37">
      <w:pPr>
        <w:pStyle w:val="ListParagraph"/>
        <w:numPr>
          <w:ilvl w:val="1"/>
          <w:numId w:val="2"/>
        </w:numPr>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None</w:t>
      </w:r>
    </w:p>
    <w:p w14:paraId="3DD83A6D" w14:textId="44347B07" w:rsidR="6AC23C7D" w:rsidRPr="005B704D" w:rsidRDefault="6AC23C7D" w:rsidP="00F15E37">
      <w:pPr>
        <w:spacing w:after="0" w:line="240" w:lineRule="auto"/>
        <w:rPr>
          <w:rFonts w:ascii="Century Gothic" w:eastAsia="Century Gothic" w:hAnsi="Century Gothic" w:cs="Century Gothic"/>
          <w:color w:val="000000" w:themeColor="text1"/>
        </w:rPr>
      </w:pPr>
    </w:p>
    <w:p w14:paraId="7B567201" w14:textId="7B5C9329" w:rsidR="592EF329" w:rsidRPr="005B704D"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b/>
          <w:bCs/>
          <w:color w:val="000000" w:themeColor="text1"/>
        </w:rPr>
        <w:t>New Business</w:t>
      </w:r>
    </w:p>
    <w:p w14:paraId="554F0334" w14:textId="59168BE9" w:rsidR="001B7C0F" w:rsidRPr="005B704D" w:rsidRDefault="000C7EF4"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2024.25 Mid-Year Parent Surveys</w:t>
      </w:r>
      <w:r w:rsidR="006F2B9D" w:rsidRPr="005B704D">
        <w:rPr>
          <w:rFonts w:ascii="Century Gothic" w:eastAsia="Century Gothic" w:hAnsi="Century Gothic" w:cs="Century Gothic"/>
          <w:color w:val="000000" w:themeColor="text1"/>
        </w:rPr>
        <w:t xml:space="preserve"> – </w:t>
      </w:r>
      <w:r w:rsidR="002B756C">
        <w:rPr>
          <w:rFonts w:ascii="Century Gothic" w:eastAsia="Century Gothic" w:hAnsi="Century Gothic" w:cs="Century Gothic"/>
          <w:color w:val="000000" w:themeColor="text1"/>
        </w:rPr>
        <w:t xml:space="preserve">Julie Lovell &amp; </w:t>
      </w:r>
      <w:r w:rsidR="006F2B9D" w:rsidRPr="005B704D">
        <w:rPr>
          <w:rFonts w:ascii="Century Gothic" w:eastAsia="Century Gothic" w:hAnsi="Century Gothic" w:cs="Century Gothic"/>
          <w:color w:val="000000" w:themeColor="text1"/>
        </w:rPr>
        <w:t>Stephany Koehne</w:t>
      </w:r>
    </w:p>
    <w:p w14:paraId="7A9617E3" w14:textId="77777777"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p>
    <w:p w14:paraId="1123655A" w14:textId="32739216" w:rsidR="006F2B9D" w:rsidRPr="005B704D" w:rsidRDefault="006F2B9D"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Kidco HR Employment Policies &amp; Practices – Lori Arnold</w:t>
      </w:r>
    </w:p>
    <w:p w14:paraId="16B8365A" w14:textId="77777777"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p>
    <w:p w14:paraId="5675EF61" w14:textId="3409E4CD" w:rsidR="592EF329" w:rsidRPr="005B704D"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b/>
          <w:bCs/>
          <w:color w:val="000000" w:themeColor="text1"/>
        </w:rPr>
        <w:t>What to share at your Parent Meeting- ALL</w:t>
      </w:r>
    </w:p>
    <w:p w14:paraId="7A9B5899" w14:textId="77777777" w:rsidR="00F15E37" w:rsidRPr="005B704D" w:rsidRDefault="00F15E37" w:rsidP="00F15E37">
      <w:pPr>
        <w:pStyle w:val="ListParagraph"/>
        <w:spacing w:after="0" w:line="240" w:lineRule="auto"/>
        <w:rPr>
          <w:rFonts w:ascii="Century Gothic" w:eastAsia="Century Gothic" w:hAnsi="Century Gothic" w:cs="Century Gothic"/>
          <w:color w:val="000000" w:themeColor="text1"/>
        </w:rPr>
      </w:pPr>
    </w:p>
    <w:p w14:paraId="3CF5E11B" w14:textId="33C60904" w:rsidR="592EF329" w:rsidRPr="005B704D"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b/>
          <w:bCs/>
          <w:color w:val="000000" w:themeColor="text1"/>
        </w:rPr>
        <w:t xml:space="preserve">Announcements – </w:t>
      </w:r>
      <w:r w:rsidR="000C7EF4" w:rsidRPr="005B704D">
        <w:rPr>
          <w:rFonts w:ascii="Century Gothic" w:eastAsia="Century Gothic" w:hAnsi="Century Gothic" w:cs="Century Gothic"/>
          <w:b/>
          <w:bCs/>
          <w:color w:val="000000" w:themeColor="text1"/>
        </w:rPr>
        <w:t>ALL</w:t>
      </w:r>
    </w:p>
    <w:p w14:paraId="4A77AFD3" w14:textId="22B4D9F0" w:rsidR="592EF329" w:rsidRPr="005B704D"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Community resources/events to share</w:t>
      </w:r>
      <w:r w:rsidR="00A7718B">
        <w:rPr>
          <w:rFonts w:ascii="Century Gothic" w:eastAsia="Century Gothic" w:hAnsi="Century Gothic" w:cs="Century Gothic"/>
          <w:color w:val="000000" w:themeColor="text1"/>
        </w:rPr>
        <w:t>: Spring Break March 25</w:t>
      </w:r>
      <w:r w:rsidR="00A7718B" w:rsidRPr="00A7718B">
        <w:rPr>
          <w:rFonts w:ascii="Century Gothic" w:eastAsia="Century Gothic" w:hAnsi="Century Gothic" w:cs="Century Gothic"/>
          <w:color w:val="000000" w:themeColor="text1"/>
          <w:vertAlign w:val="superscript"/>
        </w:rPr>
        <w:t>th</w:t>
      </w:r>
      <w:r w:rsidR="00A7718B">
        <w:rPr>
          <w:rFonts w:ascii="Century Gothic" w:eastAsia="Century Gothic" w:hAnsi="Century Gothic" w:cs="Century Gothic"/>
          <w:color w:val="000000" w:themeColor="text1"/>
        </w:rPr>
        <w:t>-29</w:t>
      </w:r>
      <w:r w:rsidR="00A7718B" w:rsidRPr="00A7718B">
        <w:rPr>
          <w:rFonts w:ascii="Century Gothic" w:eastAsia="Century Gothic" w:hAnsi="Century Gothic" w:cs="Century Gothic"/>
          <w:color w:val="000000" w:themeColor="text1"/>
          <w:vertAlign w:val="superscript"/>
        </w:rPr>
        <w:t>th</w:t>
      </w:r>
      <w:r w:rsidR="00A7718B">
        <w:rPr>
          <w:rFonts w:ascii="Century Gothic" w:eastAsia="Century Gothic" w:hAnsi="Century Gothic" w:cs="Century Gothic"/>
          <w:color w:val="000000" w:themeColor="text1"/>
        </w:rPr>
        <w:t xml:space="preserve"> with classes resuming on April 2nd</w:t>
      </w:r>
    </w:p>
    <w:p w14:paraId="5A7C8129" w14:textId="77777777"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p>
    <w:p w14:paraId="71506978" w14:textId="6B64D32D" w:rsidR="592EF329" w:rsidRPr="004D0661"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Next Meeting Date</w:t>
      </w:r>
      <w:r w:rsidR="0337CE24" w:rsidRPr="005B704D">
        <w:rPr>
          <w:rFonts w:ascii="Century Gothic" w:eastAsia="Century Gothic" w:hAnsi="Century Gothic" w:cs="Century Gothic"/>
          <w:color w:val="000000" w:themeColor="text1"/>
        </w:rPr>
        <w:t xml:space="preserve"> &amp; Time</w:t>
      </w:r>
      <w:r w:rsidRPr="005B704D">
        <w:rPr>
          <w:rFonts w:ascii="Century Gothic" w:eastAsia="Century Gothic" w:hAnsi="Century Gothic" w:cs="Century Gothic"/>
          <w:color w:val="000000" w:themeColor="text1"/>
        </w:rPr>
        <w:t xml:space="preserve">: </w:t>
      </w:r>
      <w:r w:rsidR="000C7EF4" w:rsidRPr="005B704D">
        <w:rPr>
          <w:rFonts w:ascii="Century Gothic" w:eastAsia="Century Gothic" w:hAnsi="Century Gothic" w:cs="Century Gothic"/>
          <w:b/>
          <w:i/>
          <w:color w:val="000000" w:themeColor="text1"/>
        </w:rPr>
        <w:t>April Meeting Cancelled</w:t>
      </w:r>
    </w:p>
    <w:p w14:paraId="160645C9" w14:textId="00C2D4AB" w:rsidR="004D0661" w:rsidRPr="005B704D" w:rsidRDefault="004D0661" w:rsidP="004D0661">
      <w:pPr>
        <w:pStyle w:val="ListParagraph"/>
        <w:spacing w:after="0" w:line="240" w:lineRule="auto"/>
        <w:ind w:left="144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Correspondence emai</w:t>
      </w:r>
      <w:r w:rsidR="00A7718B">
        <w:rPr>
          <w:rFonts w:ascii="Century Gothic" w:eastAsia="Century Gothic" w:hAnsi="Century Gothic" w:cs="Century Gothic"/>
          <w:color w:val="000000" w:themeColor="text1"/>
        </w:rPr>
        <w:t>l will be sent out with relevant Coordinator reports and any updates.  Next meeting: May 13</w:t>
      </w:r>
      <w:r w:rsidR="00A7718B" w:rsidRPr="00A7718B">
        <w:rPr>
          <w:rFonts w:ascii="Century Gothic" w:eastAsia="Century Gothic" w:hAnsi="Century Gothic" w:cs="Century Gothic"/>
          <w:color w:val="000000" w:themeColor="text1"/>
          <w:vertAlign w:val="superscript"/>
        </w:rPr>
        <w:t>th</w:t>
      </w:r>
      <w:r w:rsidR="00A7718B">
        <w:rPr>
          <w:rFonts w:ascii="Century Gothic" w:eastAsia="Century Gothic" w:hAnsi="Century Gothic" w:cs="Century Gothic"/>
          <w:color w:val="000000" w:themeColor="text1"/>
        </w:rPr>
        <w:t xml:space="preserve"> 9:30-11:30am</w:t>
      </w:r>
      <w:r>
        <w:rPr>
          <w:rFonts w:ascii="Century Gothic" w:eastAsia="Century Gothic" w:hAnsi="Century Gothic" w:cs="Century Gothic"/>
          <w:color w:val="000000" w:themeColor="text1"/>
        </w:rPr>
        <w:t xml:space="preserve"> </w:t>
      </w:r>
    </w:p>
    <w:p w14:paraId="62A97B5F" w14:textId="77777777"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p>
    <w:p w14:paraId="32A91704" w14:textId="34A2D467" w:rsidR="592EF329" w:rsidRPr="005B704D" w:rsidRDefault="592EF329" w:rsidP="6AC23C7D">
      <w:pPr>
        <w:pStyle w:val="ListParagraph"/>
        <w:numPr>
          <w:ilvl w:val="1"/>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color w:val="000000" w:themeColor="text1"/>
        </w:rPr>
        <w:t xml:space="preserve">Complete </w:t>
      </w:r>
      <w:r w:rsidR="3F35C837" w:rsidRPr="005B704D">
        <w:rPr>
          <w:rFonts w:ascii="Century Gothic" w:eastAsia="Century Gothic" w:hAnsi="Century Gothic" w:cs="Century Gothic"/>
          <w:color w:val="000000" w:themeColor="text1"/>
        </w:rPr>
        <w:t xml:space="preserve">Policy Council Meeting </w:t>
      </w:r>
      <w:r w:rsidRPr="005B704D">
        <w:rPr>
          <w:rFonts w:ascii="Century Gothic" w:eastAsia="Century Gothic" w:hAnsi="Century Gothic" w:cs="Century Gothic"/>
          <w:color w:val="000000" w:themeColor="text1"/>
        </w:rPr>
        <w:t>Survey and In-Kind.</w:t>
      </w:r>
    </w:p>
    <w:p w14:paraId="65BB3FC5" w14:textId="77777777" w:rsidR="00F15E37" w:rsidRPr="005B704D" w:rsidRDefault="00F15E37" w:rsidP="00F15E37">
      <w:pPr>
        <w:pStyle w:val="ListParagraph"/>
        <w:spacing w:after="0" w:line="240" w:lineRule="auto"/>
        <w:ind w:left="1440"/>
        <w:rPr>
          <w:rFonts w:ascii="Century Gothic" w:eastAsia="Century Gothic" w:hAnsi="Century Gothic" w:cs="Century Gothic"/>
          <w:color w:val="000000" w:themeColor="text1"/>
        </w:rPr>
      </w:pPr>
    </w:p>
    <w:p w14:paraId="63EA9EB1" w14:textId="6B1F4BBC" w:rsidR="592EF329" w:rsidRPr="005B704D"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b/>
          <w:bCs/>
          <w:color w:val="000000" w:themeColor="text1"/>
        </w:rPr>
        <w:t>Door Prize Drawing</w:t>
      </w:r>
    </w:p>
    <w:p w14:paraId="2AA95745" w14:textId="3521972D" w:rsidR="00F15E37" w:rsidRDefault="00E14E05" w:rsidP="00F15E37">
      <w:pPr>
        <w:pStyle w:val="ListParagraph"/>
        <w:spacing w:after="0" w:line="240" w:lineRule="auto"/>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Holly Miller, Ashley Randle, and Ashley Pruitt were selected as door prize winners</w:t>
      </w:r>
    </w:p>
    <w:p w14:paraId="4C594D16" w14:textId="77777777" w:rsidR="004D0661" w:rsidRPr="005B704D" w:rsidRDefault="004D0661" w:rsidP="00F15E37">
      <w:pPr>
        <w:pStyle w:val="ListParagraph"/>
        <w:spacing w:after="0" w:line="240" w:lineRule="auto"/>
        <w:rPr>
          <w:rFonts w:ascii="Century Gothic" w:eastAsia="Century Gothic" w:hAnsi="Century Gothic" w:cs="Century Gothic"/>
          <w:color w:val="000000" w:themeColor="text1"/>
        </w:rPr>
      </w:pPr>
    </w:p>
    <w:p w14:paraId="09AA6EAC" w14:textId="72CA3918" w:rsidR="592EF329" w:rsidRPr="005B704D" w:rsidRDefault="592EF329" w:rsidP="6AC23C7D">
      <w:pPr>
        <w:pStyle w:val="ListParagraph"/>
        <w:numPr>
          <w:ilvl w:val="0"/>
          <w:numId w:val="2"/>
        </w:numPr>
        <w:spacing w:after="0" w:line="240" w:lineRule="auto"/>
        <w:rPr>
          <w:rFonts w:ascii="Century Gothic" w:eastAsia="Century Gothic" w:hAnsi="Century Gothic" w:cs="Century Gothic"/>
          <w:color w:val="000000" w:themeColor="text1"/>
        </w:rPr>
      </w:pPr>
      <w:r w:rsidRPr="005B704D">
        <w:rPr>
          <w:rFonts w:ascii="Century Gothic" w:eastAsia="Century Gothic" w:hAnsi="Century Gothic" w:cs="Century Gothic"/>
          <w:b/>
          <w:bCs/>
          <w:color w:val="000000" w:themeColor="text1"/>
        </w:rPr>
        <w:t xml:space="preserve">Adjournment </w:t>
      </w:r>
      <w:r w:rsidR="00E14E05" w:rsidRPr="00E14E05">
        <w:rPr>
          <w:rFonts w:ascii="Century Gothic" w:eastAsia="Century Gothic" w:hAnsi="Century Gothic" w:cs="Century Gothic"/>
          <w:bCs/>
          <w:color w:val="000000" w:themeColor="text1"/>
        </w:rPr>
        <w:t>@ 10:48am</w:t>
      </w:r>
    </w:p>
    <w:p w14:paraId="5A777A09" w14:textId="77777777" w:rsidR="006F2B9D" w:rsidRPr="005B704D" w:rsidRDefault="006F2B9D" w:rsidP="6AC23C7D">
      <w:pPr>
        <w:rPr>
          <w:noProof/>
        </w:rPr>
      </w:pPr>
    </w:p>
    <w:p w14:paraId="0A52FBEF" w14:textId="0288BE27" w:rsidR="6AC23C7D" w:rsidRPr="005B704D" w:rsidRDefault="006F2B9D" w:rsidP="6AC23C7D">
      <w:r w:rsidRPr="005B704D">
        <w:rPr>
          <w:noProof/>
        </w:rPr>
        <w:drawing>
          <wp:anchor distT="0" distB="0" distL="114300" distR="114300" simplePos="0" relativeHeight="251658240" behindDoc="0" locked="0" layoutInCell="1" allowOverlap="1" wp14:anchorId="1D34B1BC" wp14:editId="52F38069">
            <wp:simplePos x="0" y="0"/>
            <wp:positionH relativeFrom="margin">
              <wp:align>center</wp:align>
            </wp:positionH>
            <wp:positionV relativeFrom="paragraph">
              <wp:posOffset>2009775</wp:posOffset>
            </wp:positionV>
            <wp:extent cx="3222625" cy="1033780"/>
            <wp:effectExtent l="0" t="0" r="0" b="0"/>
            <wp:wrapNone/>
            <wp:docPr id="3" name="Picture 3" descr="Hello March Images – Browse 23,015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 March Images – Browse 23,015 Stock Photos, Vectors, and Video | Adobe  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2625" cy="1033780"/>
                    </a:xfrm>
                    <a:prstGeom prst="rect">
                      <a:avLst/>
                    </a:prstGeom>
                    <a:noFill/>
                    <a:ln>
                      <a:noFill/>
                    </a:ln>
                  </pic:spPr>
                </pic:pic>
              </a:graphicData>
            </a:graphic>
          </wp:anchor>
        </w:drawing>
      </w:r>
      <w:r w:rsidRPr="005B704D">
        <w:rPr>
          <w:noProof/>
        </w:rPr>
        <mc:AlternateContent>
          <mc:Choice Requires="wps">
            <w:drawing>
              <wp:inline distT="0" distB="0" distL="0" distR="0" wp14:anchorId="3A3AD4CE" wp14:editId="3162FA16">
                <wp:extent cx="304800" cy="304800"/>
                <wp:effectExtent l="0" t="0" r="0" b="0"/>
                <wp:docPr id="2" name="AutoShape 4" descr="Important days to Observe and Celebrate In the Month of M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D306D7" id="AutoShape 4" o:spid="_x0000_s1026" alt="Important days to Observe and Celebrate In the Month of Mar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Y0h2zkAgAA/QUAAA4AAAAAAAAAAAAAAAAA&#10;LgIAAGRycy9lMm9Eb2MueG1sUEsBAi0AFAAGAAgAAAAhAEyg6SzYAAAAAwEAAA8AAAAAAAAAAAAA&#10;AAAAPgUAAGRycy9kb3ducmV2LnhtbFBLBQYAAAAABAAEAPMAAABDBgAAAAA=&#10;" filled="f" stroked="f">
                <o:lock v:ext="edit" aspectratio="t"/>
                <w10:anchorlock/>
              </v:rect>
            </w:pict>
          </mc:Fallback>
        </mc:AlternateContent>
      </w:r>
    </w:p>
    <w:sectPr w:rsidR="6AC23C7D" w:rsidRPr="005B704D" w:rsidSect="000565B4">
      <w:headerReference w:type="default" r:id="rId12"/>
      <w:footerReference w:type="default" r:id="rId13"/>
      <w:pgSz w:w="12240" w:h="15840"/>
      <w:pgMar w:top="27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F601" w14:textId="77777777" w:rsidR="005A346B" w:rsidRDefault="005A346B" w:rsidP="00C90DEF">
      <w:pPr>
        <w:spacing w:after="0" w:line="240" w:lineRule="auto"/>
      </w:pPr>
      <w:r>
        <w:separator/>
      </w:r>
    </w:p>
  </w:endnote>
  <w:endnote w:type="continuationSeparator" w:id="0">
    <w:p w14:paraId="285D0419" w14:textId="77777777" w:rsidR="005A346B" w:rsidRDefault="005A346B" w:rsidP="00C90DEF">
      <w:pPr>
        <w:spacing w:after="0" w:line="240" w:lineRule="auto"/>
      </w:pPr>
      <w:r>
        <w:continuationSeparator/>
      </w:r>
    </w:p>
  </w:endnote>
  <w:endnote w:type="continuationNotice" w:id="1">
    <w:p w14:paraId="3F4DB0B5" w14:textId="77777777" w:rsidR="005A346B" w:rsidRDefault="005A3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908740760"/>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7617B763" w14:textId="5F37CC16" w:rsidR="00C90DEF" w:rsidRPr="000565B4" w:rsidRDefault="0AE02E13">
            <w:pPr>
              <w:pStyle w:val="Footer"/>
              <w:jc w:val="right"/>
              <w:rPr>
                <w:rFonts w:ascii="Century Gothic" w:hAnsi="Century Gothic"/>
              </w:rPr>
            </w:pPr>
            <w:r w:rsidRPr="000565B4">
              <w:rPr>
                <w:rFonts w:ascii="Century Gothic" w:hAnsi="Century Gothic" w:cs="Times New Roman"/>
              </w:rPr>
              <w:t xml:space="preserve">Page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PAGE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1</w:t>
            </w:r>
            <w:r w:rsidR="00C90DEF" w:rsidRPr="000565B4">
              <w:rPr>
                <w:rFonts w:ascii="Century Gothic" w:hAnsi="Century Gothic" w:cs="Times New Roman"/>
                <w:b/>
                <w:bCs/>
                <w:noProof/>
              </w:rPr>
              <w:fldChar w:fldCharType="end"/>
            </w:r>
            <w:r w:rsidRPr="000565B4">
              <w:rPr>
                <w:rFonts w:ascii="Century Gothic" w:hAnsi="Century Gothic" w:cs="Times New Roman"/>
              </w:rPr>
              <w:t xml:space="preserve"> of </w:t>
            </w:r>
            <w:r w:rsidR="00C90DEF" w:rsidRPr="000565B4">
              <w:rPr>
                <w:rFonts w:ascii="Century Gothic" w:hAnsi="Century Gothic" w:cs="Times New Roman"/>
                <w:b/>
                <w:bCs/>
                <w:noProof/>
              </w:rPr>
              <w:fldChar w:fldCharType="begin"/>
            </w:r>
            <w:r w:rsidR="00C90DEF" w:rsidRPr="000565B4">
              <w:rPr>
                <w:rFonts w:ascii="Century Gothic" w:hAnsi="Century Gothic" w:cs="Times New Roman"/>
                <w:b/>
                <w:bCs/>
                <w:noProof/>
              </w:rPr>
              <w:instrText xml:space="preserve"> NUMPAGES  </w:instrText>
            </w:r>
            <w:r w:rsidR="00C90DEF" w:rsidRPr="000565B4">
              <w:rPr>
                <w:rFonts w:ascii="Century Gothic" w:hAnsi="Century Gothic" w:cs="Times New Roman"/>
                <w:b/>
                <w:bCs/>
                <w:noProof/>
              </w:rPr>
              <w:fldChar w:fldCharType="separate"/>
            </w:r>
            <w:r w:rsidR="00B36F83" w:rsidRPr="000565B4">
              <w:rPr>
                <w:rFonts w:ascii="Century Gothic" w:hAnsi="Century Gothic" w:cs="Times New Roman"/>
                <w:b/>
                <w:bCs/>
                <w:noProof/>
              </w:rPr>
              <w:t>2</w:t>
            </w:r>
            <w:r w:rsidR="00C90DEF" w:rsidRPr="000565B4">
              <w:rPr>
                <w:rFonts w:ascii="Century Gothic" w:hAnsi="Century Gothic" w:cs="Times New Roman"/>
                <w:b/>
                <w:bCs/>
                <w:noProof/>
              </w:rPr>
              <w:fldChar w:fldCharType="end"/>
            </w:r>
          </w:p>
        </w:sdtContent>
      </w:sdt>
    </w:sdtContent>
  </w:sdt>
  <w:p w14:paraId="06E33CA4" w14:textId="77777777" w:rsidR="00C90DEF" w:rsidRPr="000565B4" w:rsidRDefault="00C90DE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436F3" w14:textId="77777777" w:rsidR="005A346B" w:rsidRDefault="005A346B" w:rsidP="00C90DEF">
      <w:pPr>
        <w:spacing w:after="0" w:line="240" w:lineRule="auto"/>
      </w:pPr>
      <w:r>
        <w:separator/>
      </w:r>
    </w:p>
  </w:footnote>
  <w:footnote w:type="continuationSeparator" w:id="0">
    <w:p w14:paraId="5B627A17" w14:textId="77777777" w:rsidR="005A346B" w:rsidRDefault="005A346B" w:rsidP="00C90DEF">
      <w:pPr>
        <w:spacing w:after="0" w:line="240" w:lineRule="auto"/>
      </w:pPr>
      <w:r>
        <w:continuationSeparator/>
      </w:r>
    </w:p>
  </w:footnote>
  <w:footnote w:type="continuationNotice" w:id="1">
    <w:p w14:paraId="54F97DDA" w14:textId="77777777" w:rsidR="005A346B" w:rsidRDefault="005A34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2150" w14:textId="3A887A43" w:rsidR="00C90DEF" w:rsidRPr="00A60D8D" w:rsidRDefault="0AE02E13" w:rsidP="0AE02E13">
    <w:pPr>
      <w:pStyle w:val="Header"/>
      <w:jc w:val="center"/>
      <w:rPr>
        <w:rFonts w:ascii="Century Gothic" w:eastAsia="Century Gothic" w:hAnsi="Century Gothic" w:cs="Century Gothic"/>
      </w:rPr>
    </w:pPr>
    <w:r w:rsidRPr="58AE1B5D">
      <w:rPr>
        <w:rFonts w:ascii="Century Gothic" w:eastAsia="Century Gothic" w:hAnsi="Century Gothic" w:cs="Century Gothic"/>
      </w:rPr>
      <w:t xml:space="preserve">Kidco Head Start </w:t>
    </w:r>
  </w:p>
  <w:p w14:paraId="3285D1E1" w14:textId="37FCF729" w:rsidR="00C90DEF" w:rsidRPr="002109B1" w:rsidRDefault="2F3DB335" w:rsidP="0AE02E13">
    <w:pPr>
      <w:pStyle w:val="Header"/>
      <w:jc w:val="center"/>
      <w:rPr>
        <w:rFonts w:ascii="Century Gothic" w:eastAsia="Century Gothic" w:hAnsi="Century Gothic" w:cs="Century Gothic"/>
      </w:rPr>
    </w:pPr>
    <w:r w:rsidRPr="2F3DB335">
      <w:rPr>
        <w:rFonts w:ascii="Century Gothic" w:eastAsia="Century Gothic" w:hAnsi="Century Gothic" w:cs="Century Gothic"/>
      </w:rPr>
      <w:t xml:space="preserve">Policy Council </w:t>
    </w:r>
    <w:r w:rsidR="00F15E37">
      <w:rPr>
        <w:rFonts w:ascii="Century Gothic" w:eastAsia="Century Gothic" w:hAnsi="Century Gothic" w:cs="Century Gothic"/>
      </w:rPr>
      <w:t>Minutes</w:t>
    </w:r>
  </w:p>
  <w:p w14:paraId="6AA08A54" w14:textId="272E2626" w:rsidR="2F3DB335" w:rsidRDefault="000C7EF4" w:rsidP="2F3DB335">
    <w:pPr>
      <w:spacing w:after="0" w:line="276" w:lineRule="auto"/>
      <w:jc w:val="center"/>
    </w:pPr>
    <w:r>
      <w:rPr>
        <w:rFonts w:ascii="Century Gothic" w:eastAsia="Century Gothic" w:hAnsi="Century Gothic" w:cs="Century Gothic"/>
      </w:rPr>
      <w:t>March 11, 2024</w:t>
    </w:r>
  </w:p>
  <w:p w14:paraId="49454D32" w14:textId="0C877B25" w:rsidR="00C90DEF" w:rsidRPr="0066272E" w:rsidRDefault="000C7EF4" w:rsidP="0AE02E13">
    <w:pPr>
      <w:spacing w:after="0" w:line="276" w:lineRule="auto"/>
      <w:jc w:val="center"/>
      <w:rPr>
        <w:rFonts w:ascii="Century Gothic" w:eastAsia="Century Gothic" w:hAnsi="Century Gothic" w:cs="Century Gothic"/>
      </w:rPr>
    </w:pPr>
    <w:r>
      <w:rPr>
        <w:rFonts w:ascii="Century Gothic" w:eastAsia="Century Gothic" w:hAnsi="Century Gothic" w:cs="Century Gothic"/>
      </w:rPr>
      <w:t>9:30AM-11:30AM</w:t>
    </w:r>
    <w:r w:rsidR="2F3DB335" w:rsidRPr="2F3DB335">
      <w:rPr>
        <w:rFonts w:ascii="Century Gothic" w:eastAsia="Century Gothic" w:hAnsi="Century Gothic" w:cs="Century Gothic"/>
      </w:rPr>
      <w:t xml:space="preserve"> – </w:t>
    </w:r>
    <w:r>
      <w:rPr>
        <w:rFonts w:ascii="Century Gothic" w:eastAsia="Century Gothic" w:hAnsi="Century Gothic" w:cs="Century Gothic"/>
      </w:rPr>
      <w:t>VIRTUAL</w:t>
    </w:r>
  </w:p>
  <w:p w14:paraId="5CD84C82" w14:textId="19F97F83" w:rsidR="2F3DB335" w:rsidRPr="000C7EF4" w:rsidRDefault="000C7EF4" w:rsidP="000C7EF4">
    <w:pPr>
      <w:spacing w:after="0"/>
      <w:jc w:val="center"/>
      <w:rPr>
        <w:rFonts w:ascii="Century Gothic" w:hAnsi="Century Gothic"/>
        <w:color w:val="FF0000"/>
      </w:rPr>
    </w:pPr>
    <w:r w:rsidRPr="000C7EF4">
      <w:rPr>
        <w:rFonts w:ascii="Century Gothic" w:hAnsi="Century Gothic" w:cs="Segoe UI"/>
        <w:color w:val="FF0000"/>
        <w:sz w:val="21"/>
        <w:szCs w:val="21"/>
        <w:shd w:val="clear" w:color="auto" w:fill="FFFFFF"/>
      </w:rPr>
      <w:t>https://us02web.zoom.us/j/85255042421?pwd=ekFYcy9zeFlIZC81OGRTaVQ2QWJSUT09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220"/>
    <w:multiLevelType w:val="multilevel"/>
    <w:tmpl w:val="B30C5F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B45763"/>
    <w:multiLevelType w:val="hybridMultilevel"/>
    <w:tmpl w:val="668C8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3D4B9F"/>
    <w:multiLevelType w:val="hybridMultilevel"/>
    <w:tmpl w:val="917A85B4"/>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75C1"/>
    <w:multiLevelType w:val="multilevel"/>
    <w:tmpl w:val="6C54347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3D621F1"/>
    <w:multiLevelType w:val="multilevel"/>
    <w:tmpl w:val="C75CBC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0E3DCD"/>
    <w:multiLevelType w:val="hybridMultilevel"/>
    <w:tmpl w:val="97EE0B64"/>
    <w:lvl w:ilvl="0" w:tplc="653C4CA4">
      <w:start w:val="1"/>
      <w:numFmt w:val="decimal"/>
      <w:lvlText w:val="%1)"/>
      <w:lvlJc w:val="left"/>
      <w:pPr>
        <w:ind w:left="720" w:hanging="360"/>
      </w:pPr>
    </w:lvl>
    <w:lvl w:ilvl="1" w:tplc="8884C30E">
      <w:start w:val="1"/>
      <w:numFmt w:val="lowerLetter"/>
      <w:lvlText w:val="%2."/>
      <w:lvlJc w:val="left"/>
      <w:pPr>
        <w:ind w:left="1440" w:hanging="360"/>
      </w:pPr>
    </w:lvl>
    <w:lvl w:ilvl="2" w:tplc="8A80BED4">
      <w:start w:val="1"/>
      <w:numFmt w:val="lowerRoman"/>
      <w:lvlText w:val="%3."/>
      <w:lvlJc w:val="right"/>
      <w:pPr>
        <w:ind w:left="2160" w:hanging="180"/>
      </w:pPr>
    </w:lvl>
    <w:lvl w:ilvl="3" w:tplc="663C7980">
      <w:start w:val="1"/>
      <w:numFmt w:val="decimal"/>
      <w:lvlText w:val="%4."/>
      <w:lvlJc w:val="left"/>
      <w:pPr>
        <w:ind w:left="2880" w:hanging="360"/>
      </w:pPr>
    </w:lvl>
    <w:lvl w:ilvl="4" w:tplc="BDAE6B5A">
      <w:start w:val="1"/>
      <w:numFmt w:val="lowerLetter"/>
      <w:lvlText w:val="%5."/>
      <w:lvlJc w:val="left"/>
      <w:pPr>
        <w:ind w:left="3600" w:hanging="360"/>
      </w:pPr>
    </w:lvl>
    <w:lvl w:ilvl="5" w:tplc="E93EA624">
      <w:start w:val="1"/>
      <w:numFmt w:val="lowerRoman"/>
      <w:lvlText w:val="%6."/>
      <w:lvlJc w:val="right"/>
      <w:pPr>
        <w:ind w:left="4320" w:hanging="180"/>
      </w:pPr>
    </w:lvl>
    <w:lvl w:ilvl="6" w:tplc="1B863ED4">
      <w:start w:val="1"/>
      <w:numFmt w:val="decimal"/>
      <w:lvlText w:val="%7."/>
      <w:lvlJc w:val="left"/>
      <w:pPr>
        <w:ind w:left="5040" w:hanging="360"/>
      </w:pPr>
    </w:lvl>
    <w:lvl w:ilvl="7" w:tplc="CB309212">
      <w:start w:val="1"/>
      <w:numFmt w:val="lowerLetter"/>
      <w:lvlText w:val="%8."/>
      <w:lvlJc w:val="left"/>
      <w:pPr>
        <w:ind w:left="5760" w:hanging="360"/>
      </w:pPr>
    </w:lvl>
    <w:lvl w:ilvl="8" w:tplc="550297A4">
      <w:start w:val="1"/>
      <w:numFmt w:val="lowerRoman"/>
      <w:lvlText w:val="%9."/>
      <w:lvlJc w:val="right"/>
      <w:pPr>
        <w:ind w:left="6480" w:hanging="180"/>
      </w:pPr>
    </w:lvl>
  </w:abstractNum>
  <w:abstractNum w:abstractNumId="6" w15:restartNumberingAfterBreak="0">
    <w:nsid w:val="234C5974"/>
    <w:multiLevelType w:val="hybridMultilevel"/>
    <w:tmpl w:val="B0DEBA1E"/>
    <w:lvl w:ilvl="0" w:tplc="07FCCFBA">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C29AF"/>
    <w:multiLevelType w:val="multilevel"/>
    <w:tmpl w:val="B1741C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2C6801"/>
    <w:multiLevelType w:val="multilevel"/>
    <w:tmpl w:val="76F8AE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7262342"/>
    <w:multiLevelType w:val="multilevel"/>
    <w:tmpl w:val="90407E5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60E7B3A"/>
    <w:multiLevelType w:val="hybridMultilevel"/>
    <w:tmpl w:val="5B3CAA2C"/>
    <w:lvl w:ilvl="0" w:tplc="C7905CF8">
      <w:start w:val="1"/>
      <w:numFmt w:val="lowerLetter"/>
      <w:lvlText w:val="%1."/>
      <w:lvlJc w:val="left"/>
      <w:pPr>
        <w:ind w:left="1440" w:hanging="360"/>
      </w:pPr>
    </w:lvl>
    <w:lvl w:ilvl="1" w:tplc="0C48AB46">
      <w:start w:val="1"/>
      <w:numFmt w:val="lowerLetter"/>
      <w:lvlText w:val="%2."/>
      <w:lvlJc w:val="left"/>
      <w:pPr>
        <w:ind w:left="2160" w:hanging="360"/>
      </w:pPr>
    </w:lvl>
    <w:lvl w:ilvl="2" w:tplc="3BB02DC0">
      <w:start w:val="1"/>
      <w:numFmt w:val="lowerRoman"/>
      <w:lvlText w:val="%3."/>
      <w:lvlJc w:val="right"/>
      <w:pPr>
        <w:ind w:left="2880" w:hanging="180"/>
      </w:pPr>
    </w:lvl>
    <w:lvl w:ilvl="3" w:tplc="757689D8">
      <w:start w:val="1"/>
      <w:numFmt w:val="decimal"/>
      <w:lvlText w:val="%4."/>
      <w:lvlJc w:val="left"/>
      <w:pPr>
        <w:ind w:left="3600" w:hanging="360"/>
      </w:pPr>
    </w:lvl>
    <w:lvl w:ilvl="4" w:tplc="9CCCB3E2">
      <w:start w:val="1"/>
      <w:numFmt w:val="lowerLetter"/>
      <w:lvlText w:val="%5."/>
      <w:lvlJc w:val="left"/>
      <w:pPr>
        <w:ind w:left="4320" w:hanging="360"/>
      </w:pPr>
    </w:lvl>
    <w:lvl w:ilvl="5" w:tplc="70CCCAB6">
      <w:start w:val="1"/>
      <w:numFmt w:val="lowerRoman"/>
      <w:lvlText w:val="%6."/>
      <w:lvlJc w:val="right"/>
      <w:pPr>
        <w:ind w:left="5040" w:hanging="180"/>
      </w:pPr>
    </w:lvl>
    <w:lvl w:ilvl="6" w:tplc="5B0C74BE">
      <w:start w:val="1"/>
      <w:numFmt w:val="decimal"/>
      <w:lvlText w:val="%7."/>
      <w:lvlJc w:val="left"/>
      <w:pPr>
        <w:ind w:left="5760" w:hanging="360"/>
      </w:pPr>
    </w:lvl>
    <w:lvl w:ilvl="7" w:tplc="23C6C710">
      <w:start w:val="1"/>
      <w:numFmt w:val="lowerLetter"/>
      <w:lvlText w:val="%8."/>
      <w:lvlJc w:val="left"/>
      <w:pPr>
        <w:ind w:left="6480" w:hanging="360"/>
      </w:pPr>
    </w:lvl>
    <w:lvl w:ilvl="8" w:tplc="5A3062D2">
      <w:start w:val="1"/>
      <w:numFmt w:val="lowerRoman"/>
      <w:lvlText w:val="%9."/>
      <w:lvlJc w:val="right"/>
      <w:pPr>
        <w:ind w:left="7200" w:hanging="180"/>
      </w:pPr>
    </w:lvl>
  </w:abstractNum>
  <w:abstractNum w:abstractNumId="11" w15:restartNumberingAfterBreak="0">
    <w:nsid w:val="3CC1E611"/>
    <w:multiLevelType w:val="hybridMultilevel"/>
    <w:tmpl w:val="FFD4077E"/>
    <w:lvl w:ilvl="0" w:tplc="F1C82DE8">
      <w:start w:val="1"/>
      <w:numFmt w:val="lowerLetter"/>
      <w:lvlText w:val="%1."/>
      <w:lvlJc w:val="left"/>
      <w:pPr>
        <w:ind w:left="1440" w:hanging="360"/>
      </w:pPr>
    </w:lvl>
    <w:lvl w:ilvl="1" w:tplc="79261FC0">
      <w:start w:val="1"/>
      <w:numFmt w:val="lowerLetter"/>
      <w:lvlText w:val="%2."/>
      <w:lvlJc w:val="left"/>
      <w:pPr>
        <w:ind w:left="1440" w:hanging="360"/>
      </w:pPr>
    </w:lvl>
    <w:lvl w:ilvl="2" w:tplc="4A308C0A">
      <w:start w:val="1"/>
      <w:numFmt w:val="lowerRoman"/>
      <w:lvlText w:val="%3."/>
      <w:lvlJc w:val="right"/>
      <w:pPr>
        <w:ind w:left="2160" w:hanging="180"/>
      </w:pPr>
    </w:lvl>
    <w:lvl w:ilvl="3" w:tplc="DA6E3E9C">
      <w:start w:val="1"/>
      <w:numFmt w:val="decimal"/>
      <w:lvlText w:val="%4."/>
      <w:lvlJc w:val="left"/>
      <w:pPr>
        <w:ind w:left="2880" w:hanging="360"/>
      </w:pPr>
    </w:lvl>
    <w:lvl w:ilvl="4" w:tplc="7806F950">
      <w:start w:val="1"/>
      <w:numFmt w:val="lowerLetter"/>
      <w:lvlText w:val="%5."/>
      <w:lvlJc w:val="left"/>
      <w:pPr>
        <w:ind w:left="3600" w:hanging="360"/>
      </w:pPr>
    </w:lvl>
    <w:lvl w:ilvl="5" w:tplc="3C945692">
      <w:start w:val="1"/>
      <w:numFmt w:val="lowerRoman"/>
      <w:lvlText w:val="%6."/>
      <w:lvlJc w:val="right"/>
      <w:pPr>
        <w:ind w:left="4320" w:hanging="180"/>
      </w:pPr>
    </w:lvl>
    <w:lvl w:ilvl="6" w:tplc="B5C03844">
      <w:start w:val="1"/>
      <w:numFmt w:val="decimal"/>
      <w:lvlText w:val="%7."/>
      <w:lvlJc w:val="left"/>
      <w:pPr>
        <w:ind w:left="5040" w:hanging="360"/>
      </w:pPr>
    </w:lvl>
    <w:lvl w:ilvl="7" w:tplc="E9423A92">
      <w:start w:val="1"/>
      <w:numFmt w:val="lowerLetter"/>
      <w:lvlText w:val="%8."/>
      <w:lvlJc w:val="left"/>
      <w:pPr>
        <w:ind w:left="5760" w:hanging="360"/>
      </w:pPr>
    </w:lvl>
    <w:lvl w:ilvl="8" w:tplc="6E481C9A">
      <w:start w:val="1"/>
      <w:numFmt w:val="lowerRoman"/>
      <w:lvlText w:val="%9."/>
      <w:lvlJc w:val="right"/>
      <w:pPr>
        <w:ind w:left="6480" w:hanging="180"/>
      </w:pPr>
    </w:lvl>
  </w:abstractNum>
  <w:abstractNum w:abstractNumId="12" w15:restartNumberingAfterBreak="0">
    <w:nsid w:val="3E9B7186"/>
    <w:multiLevelType w:val="hybridMultilevel"/>
    <w:tmpl w:val="9390A4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8803A3"/>
    <w:multiLevelType w:val="multilevel"/>
    <w:tmpl w:val="63E488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A4413F"/>
    <w:multiLevelType w:val="multilevel"/>
    <w:tmpl w:val="AB2E7C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705C42"/>
    <w:multiLevelType w:val="multilevel"/>
    <w:tmpl w:val="3C502C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C574954"/>
    <w:multiLevelType w:val="multilevel"/>
    <w:tmpl w:val="A98E1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C97D4B"/>
    <w:multiLevelType w:val="hybridMultilevel"/>
    <w:tmpl w:val="064A962A"/>
    <w:lvl w:ilvl="0" w:tplc="07FCCFBA">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06B76"/>
    <w:multiLevelType w:val="multilevel"/>
    <w:tmpl w:val="9300E3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FDA43C3"/>
    <w:multiLevelType w:val="hybridMultilevel"/>
    <w:tmpl w:val="3C447274"/>
    <w:lvl w:ilvl="0" w:tplc="FFFFFFFF">
      <w:start w:val="1"/>
      <w:numFmt w:val="decimal"/>
      <w:lvlText w:val="%1)"/>
      <w:lvlJc w:val="left"/>
      <w:pPr>
        <w:ind w:left="720" w:hanging="360"/>
      </w:pPr>
      <w:rPr>
        <w:b w:val="0"/>
      </w:rPr>
    </w:lvl>
    <w:lvl w:ilvl="1" w:tplc="277C2D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290A39"/>
    <w:multiLevelType w:val="multilevel"/>
    <w:tmpl w:val="CA1E650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89239FD"/>
    <w:multiLevelType w:val="multilevel"/>
    <w:tmpl w:val="ADD070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5"/>
  </w:num>
  <w:num w:numId="3">
    <w:abstractNumId w:val="10"/>
  </w:num>
  <w:num w:numId="4">
    <w:abstractNumId w:val="19"/>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7"/>
  </w:num>
  <w:num w:numId="10">
    <w:abstractNumId w:val="1"/>
  </w:num>
  <w:num w:numId="11">
    <w:abstractNumId w:val="12"/>
  </w:num>
  <w:num w:numId="12">
    <w:abstractNumId w:val="13"/>
  </w:num>
  <w:num w:numId="13">
    <w:abstractNumId w:val="15"/>
  </w:num>
  <w:num w:numId="14">
    <w:abstractNumId w:val="18"/>
  </w:num>
  <w:num w:numId="15">
    <w:abstractNumId w:val="8"/>
  </w:num>
  <w:num w:numId="16">
    <w:abstractNumId w:val="3"/>
  </w:num>
  <w:num w:numId="17">
    <w:abstractNumId w:val="9"/>
  </w:num>
  <w:num w:numId="18">
    <w:abstractNumId w:val="16"/>
  </w:num>
  <w:num w:numId="19">
    <w:abstractNumId w:val="4"/>
  </w:num>
  <w:num w:numId="20">
    <w:abstractNumId w:val="14"/>
  </w:num>
  <w:num w:numId="21">
    <w:abstractNumId w:val="2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12"/>
    <w:rsid w:val="00013EE8"/>
    <w:rsid w:val="000149AA"/>
    <w:rsid w:val="000230AB"/>
    <w:rsid w:val="00023222"/>
    <w:rsid w:val="00024E58"/>
    <w:rsid w:val="000307F7"/>
    <w:rsid w:val="000565B4"/>
    <w:rsid w:val="000671E9"/>
    <w:rsid w:val="00071C1E"/>
    <w:rsid w:val="000733EF"/>
    <w:rsid w:val="000902B1"/>
    <w:rsid w:val="000B08B4"/>
    <w:rsid w:val="000B7749"/>
    <w:rsid w:val="000C656C"/>
    <w:rsid w:val="000C7BF6"/>
    <w:rsid w:val="000C7EF4"/>
    <w:rsid w:val="000D68F8"/>
    <w:rsid w:val="0013526F"/>
    <w:rsid w:val="0013769C"/>
    <w:rsid w:val="00142617"/>
    <w:rsid w:val="00145F03"/>
    <w:rsid w:val="0016788E"/>
    <w:rsid w:val="0018773B"/>
    <w:rsid w:val="001928F0"/>
    <w:rsid w:val="001B7C0F"/>
    <w:rsid w:val="001C2845"/>
    <w:rsid w:val="001D4A10"/>
    <w:rsid w:val="001D5E1C"/>
    <w:rsid w:val="001E0E1A"/>
    <w:rsid w:val="001F5BAA"/>
    <w:rsid w:val="002109B1"/>
    <w:rsid w:val="002172D3"/>
    <w:rsid w:val="0022535D"/>
    <w:rsid w:val="002326F4"/>
    <w:rsid w:val="0023710F"/>
    <w:rsid w:val="00241935"/>
    <w:rsid w:val="00242457"/>
    <w:rsid w:val="002600EF"/>
    <w:rsid w:val="00287596"/>
    <w:rsid w:val="00292283"/>
    <w:rsid w:val="002944D8"/>
    <w:rsid w:val="0029720F"/>
    <w:rsid w:val="002A1B38"/>
    <w:rsid w:val="002B164F"/>
    <w:rsid w:val="002B756C"/>
    <w:rsid w:val="002C0F4B"/>
    <w:rsid w:val="002C16F7"/>
    <w:rsid w:val="002D0AB4"/>
    <w:rsid w:val="002D7D14"/>
    <w:rsid w:val="002E679F"/>
    <w:rsid w:val="00305E2F"/>
    <w:rsid w:val="00314456"/>
    <w:rsid w:val="003148C9"/>
    <w:rsid w:val="00315064"/>
    <w:rsid w:val="00315130"/>
    <w:rsid w:val="00315780"/>
    <w:rsid w:val="0031781F"/>
    <w:rsid w:val="00324BD3"/>
    <w:rsid w:val="003258B4"/>
    <w:rsid w:val="00325AE9"/>
    <w:rsid w:val="0033493B"/>
    <w:rsid w:val="00344ECA"/>
    <w:rsid w:val="003450AE"/>
    <w:rsid w:val="00345AFD"/>
    <w:rsid w:val="00350326"/>
    <w:rsid w:val="003536E3"/>
    <w:rsid w:val="00353864"/>
    <w:rsid w:val="0035439B"/>
    <w:rsid w:val="003567C8"/>
    <w:rsid w:val="00356A85"/>
    <w:rsid w:val="00375EC8"/>
    <w:rsid w:val="00377E7D"/>
    <w:rsid w:val="003858ED"/>
    <w:rsid w:val="003B13D6"/>
    <w:rsid w:val="003C6F2D"/>
    <w:rsid w:val="003D6779"/>
    <w:rsid w:val="003F1FE4"/>
    <w:rsid w:val="0040554E"/>
    <w:rsid w:val="0040676F"/>
    <w:rsid w:val="00413124"/>
    <w:rsid w:val="00427C90"/>
    <w:rsid w:val="00446A7F"/>
    <w:rsid w:val="0045085F"/>
    <w:rsid w:val="004601B6"/>
    <w:rsid w:val="00466066"/>
    <w:rsid w:val="0047046E"/>
    <w:rsid w:val="004735E9"/>
    <w:rsid w:val="0049155D"/>
    <w:rsid w:val="004956C2"/>
    <w:rsid w:val="0049723B"/>
    <w:rsid w:val="004A1B7E"/>
    <w:rsid w:val="004B67EB"/>
    <w:rsid w:val="004C0C9B"/>
    <w:rsid w:val="004C37A2"/>
    <w:rsid w:val="004D0661"/>
    <w:rsid w:val="004E14F2"/>
    <w:rsid w:val="004F1FFF"/>
    <w:rsid w:val="004F7DA8"/>
    <w:rsid w:val="00501C95"/>
    <w:rsid w:val="005067E9"/>
    <w:rsid w:val="005069FF"/>
    <w:rsid w:val="0053200D"/>
    <w:rsid w:val="00533485"/>
    <w:rsid w:val="00534046"/>
    <w:rsid w:val="005379C4"/>
    <w:rsid w:val="00542703"/>
    <w:rsid w:val="0054590B"/>
    <w:rsid w:val="00553E9C"/>
    <w:rsid w:val="00554989"/>
    <w:rsid w:val="00557861"/>
    <w:rsid w:val="005665ED"/>
    <w:rsid w:val="00584E6E"/>
    <w:rsid w:val="005A346B"/>
    <w:rsid w:val="005A5687"/>
    <w:rsid w:val="005A721B"/>
    <w:rsid w:val="005B699B"/>
    <w:rsid w:val="005B6B5D"/>
    <w:rsid w:val="005B704D"/>
    <w:rsid w:val="005B74EB"/>
    <w:rsid w:val="005D06FE"/>
    <w:rsid w:val="005D5CE6"/>
    <w:rsid w:val="005E2A5B"/>
    <w:rsid w:val="005E4DB9"/>
    <w:rsid w:val="005F32F9"/>
    <w:rsid w:val="005F43B9"/>
    <w:rsid w:val="005F54E1"/>
    <w:rsid w:val="005F78DD"/>
    <w:rsid w:val="00600312"/>
    <w:rsid w:val="00600C82"/>
    <w:rsid w:val="0060688E"/>
    <w:rsid w:val="006150B2"/>
    <w:rsid w:val="00622B1E"/>
    <w:rsid w:val="00623A32"/>
    <w:rsid w:val="00636F32"/>
    <w:rsid w:val="006472B0"/>
    <w:rsid w:val="0066272E"/>
    <w:rsid w:val="006717E1"/>
    <w:rsid w:val="00683603"/>
    <w:rsid w:val="00683ADE"/>
    <w:rsid w:val="00690F3B"/>
    <w:rsid w:val="006A0D54"/>
    <w:rsid w:val="006A75EE"/>
    <w:rsid w:val="006B104F"/>
    <w:rsid w:val="006B6AAA"/>
    <w:rsid w:val="006E2499"/>
    <w:rsid w:val="006E49CE"/>
    <w:rsid w:val="006F2B9D"/>
    <w:rsid w:val="006F55B6"/>
    <w:rsid w:val="00707948"/>
    <w:rsid w:val="00713559"/>
    <w:rsid w:val="0071558E"/>
    <w:rsid w:val="00717862"/>
    <w:rsid w:val="00722AA8"/>
    <w:rsid w:val="00726799"/>
    <w:rsid w:val="00730BB8"/>
    <w:rsid w:val="00736752"/>
    <w:rsid w:val="007427D9"/>
    <w:rsid w:val="00744948"/>
    <w:rsid w:val="00746D61"/>
    <w:rsid w:val="00760F85"/>
    <w:rsid w:val="00763315"/>
    <w:rsid w:val="00765C3E"/>
    <w:rsid w:val="007811CC"/>
    <w:rsid w:val="007A5D76"/>
    <w:rsid w:val="007A5FB7"/>
    <w:rsid w:val="007B15FC"/>
    <w:rsid w:val="007B1F0B"/>
    <w:rsid w:val="007C25F6"/>
    <w:rsid w:val="007C2E03"/>
    <w:rsid w:val="007C47A2"/>
    <w:rsid w:val="007E0454"/>
    <w:rsid w:val="007E4818"/>
    <w:rsid w:val="007F0318"/>
    <w:rsid w:val="007F0978"/>
    <w:rsid w:val="007F0C25"/>
    <w:rsid w:val="007F632F"/>
    <w:rsid w:val="00803D1B"/>
    <w:rsid w:val="00806FDE"/>
    <w:rsid w:val="008168F1"/>
    <w:rsid w:val="00820A80"/>
    <w:rsid w:val="00834CF0"/>
    <w:rsid w:val="0083791A"/>
    <w:rsid w:val="00851C31"/>
    <w:rsid w:val="0085703E"/>
    <w:rsid w:val="00857600"/>
    <w:rsid w:val="00864222"/>
    <w:rsid w:val="008766AA"/>
    <w:rsid w:val="008775BD"/>
    <w:rsid w:val="008A6A49"/>
    <w:rsid w:val="008A6DD5"/>
    <w:rsid w:val="008B427E"/>
    <w:rsid w:val="008B4A44"/>
    <w:rsid w:val="008C7812"/>
    <w:rsid w:val="008F1D61"/>
    <w:rsid w:val="008F3509"/>
    <w:rsid w:val="00904C68"/>
    <w:rsid w:val="009064EB"/>
    <w:rsid w:val="00911E68"/>
    <w:rsid w:val="00912513"/>
    <w:rsid w:val="009128E6"/>
    <w:rsid w:val="00914176"/>
    <w:rsid w:val="009276E9"/>
    <w:rsid w:val="0093DFC8"/>
    <w:rsid w:val="00942B75"/>
    <w:rsid w:val="0095196E"/>
    <w:rsid w:val="009536FC"/>
    <w:rsid w:val="009572C0"/>
    <w:rsid w:val="00957669"/>
    <w:rsid w:val="00966E09"/>
    <w:rsid w:val="00967BA9"/>
    <w:rsid w:val="009848C4"/>
    <w:rsid w:val="00984902"/>
    <w:rsid w:val="009A5C16"/>
    <w:rsid w:val="009F08D2"/>
    <w:rsid w:val="009F4EAC"/>
    <w:rsid w:val="00A03A8B"/>
    <w:rsid w:val="00A06DB1"/>
    <w:rsid w:val="00A14B40"/>
    <w:rsid w:val="00A22475"/>
    <w:rsid w:val="00A248B2"/>
    <w:rsid w:val="00A34F50"/>
    <w:rsid w:val="00A41889"/>
    <w:rsid w:val="00A42198"/>
    <w:rsid w:val="00A42798"/>
    <w:rsid w:val="00A52335"/>
    <w:rsid w:val="00A52F5F"/>
    <w:rsid w:val="00A5376D"/>
    <w:rsid w:val="00A5499B"/>
    <w:rsid w:val="00A5711C"/>
    <w:rsid w:val="00A60D8D"/>
    <w:rsid w:val="00A63ED6"/>
    <w:rsid w:val="00A64A5C"/>
    <w:rsid w:val="00A6777E"/>
    <w:rsid w:val="00A7718B"/>
    <w:rsid w:val="00A85999"/>
    <w:rsid w:val="00A9076E"/>
    <w:rsid w:val="00A95302"/>
    <w:rsid w:val="00AA3054"/>
    <w:rsid w:val="00AB0E9B"/>
    <w:rsid w:val="00AB11D8"/>
    <w:rsid w:val="00AB7E1D"/>
    <w:rsid w:val="00AC6B2D"/>
    <w:rsid w:val="00AD0137"/>
    <w:rsid w:val="00AD095D"/>
    <w:rsid w:val="00AD2ED7"/>
    <w:rsid w:val="00AD59B2"/>
    <w:rsid w:val="00AE6844"/>
    <w:rsid w:val="00B10114"/>
    <w:rsid w:val="00B24E42"/>
    <w:rsid w:val="00B31409"/>
    <w:rsid w:val="00B3630D"/>
    <w:rsid w:val="00B36F83"/>
    <w:rsid w:val="00B53643"/>
    <w:rsid w:val="00B57A62"/>
    <w:rsid w:val="00B64586"/>
    <w:rsid w:val="00B6583A"/>
    <w:rsid w:val="00B6762A"/>
    <w:rsid w:val="00B7311B"/>
    <w:rsid w:val="00B73EB8"/>
    <w:rsid w:val="00B827EF"/>
    <w:rsid w:val="00B82802"/>
    <w:rsid w:val="00B90B7A"/>
    <w:rsid w:val="00B95DB0"/>
    <w:rsid w:val="00BA10FB"/>
    <w:rsid w:val="00BA469B"/>
    <w:rsid w:val="00BB6E11"/>
    <w:rsid w:val="00BC5704"/>
    <w:rsid w:val="00BC602D"/>
    <w:rsid w:val="00BD0953"/>
    <w:rsid w:val="00BD6121"/>
    <w:rsid w:val="00C10D49"/>
    <w:rsid w:val="00C26AF9"/>
    <w:rsid w:val="00C3674B"/>
    <w:rsid w:val="00C3725F"/>
    <w:rsid w:val="00C37AF8"/>
    <w:rsid w:val="00C40423"/>
    <w:rsid w:val="00C44CF6"/>
    <w:rsid w:val="00C51F56"/>
    <w:rsid w:val="00C750DF"/>
    <w:rsid w:val="00C756DB"/>
    <w:rsid w:val="00C83FD1"/>
    <w:rsid w:val="00C8637A"/>
    <w:rsid w:val="00C90DEF"/>
    <w:rsid w:val="00C91757"/>
    <w:rsid w:val="00C91886"/>
    <w:rsid w:val="00C94369"/>
    <w:rsid w:val="00CA755E"/>
    <w:rsid w:val="00CB04D4"/>
    <w:rsid w:val="00CB24EB"/>
    <w:rsid w:val="00CB4774"/>
    <w:rsid w:val="00CB67B0"/>
    <w:rsid w:val="00CC59E9"/>
    <w:rsid w:val="00CC64D6"/>
    <w:rsid w:val="00CD4550"/>
    <w:rsid w:val="00CD4E28"/>
    <w:rsid w:val="00CE6A82"/>
    <w:rsid w:val="00CF2621"/>
    <w:rsid w:val="00CF2FF8"/>
    <w:rsid w:val="00D043FE"/>
    <w:rsid w:val="00D11699"/>
    <w:rsid w:val="00D20257"/>
    <w:rsid w:val="00D2720A"/>
    <w:rsid w:val="00D30D90"/>
    <w:rsid w:val="00D5195C"/>
    <w:rsid w:val="00D51FC2"/>
    <w:rsid w:val="00D5318E"/>
    <w:rsid w:val="00D611D6"/>
    <w:rsid w:val="00D66812"/>
    <w:rsid w:val="00D72015"/>
    <w:rsid w:val="00D740C2"/>
    <w:rsid w:val="00D7442F"/>
    <w:rsid w:val="00D83F9F"/>
    <w:rsid w:val="00D85147"/>
    <w:rsid w:val="00D8793C"/>
    <w:rsid w:val="00D92812"/>
    <w:rsid w:val="00D93B5A"/>
    <w:rsid w:val="00DA228C"/>
    <w:rsid w:val="00DA733D"/>
    <w:rsid w:val="00DD161E"/>
    <w:rsid w:val="00DD352C"/>
    <w:rsid w:val="00DF13AE"/>
    <w:rsid w:val="00DF23BC"/>
    <w:rsid w:val="00E01956"/>
    <w:rsid w:val="00E070EE"/>
    <w:rsid w:val="00E14E05"/>
    <w:rsid w:val="00E370C6"/>
    <w:rsid w:val="00E37DFE"/>
    <w:rsid w:val="00E406A1"/>
    <w:rsid w:val="00E40DE7"/>
    <w:rsid w:val="00E736AE"/>
    <w:rsid w:val="00E862BC"/>
    <w:rsid w:val="00E91CB8"/>
    <w:rsid w:val="00EA7CEB"/>
    <w:rsid w:val="00EB537A"/>
    <w:rsid w:val="00EB7740"/>
    <w:rsid w:val="00ED2322"/>
    <w:rsid w:val="00ED7CB3"/>
    <w:rsid w:val="00EE4963"/>
    <w:rsid w:val="00EF088F"/>
    <w:rsid w:val="00EF0E62"/>
    <w:rsid w:val="00F052C9"/>
    <w:rsid w:val="00F11F60"/>
    <w:rsid w:val="00F15E37"/>
    <w:rsid w:val="00F226FE"/>
    <w:rsid w:val="00F3337D"/>
    <w:rsid w:val="00F777DE"/>
    <w:rsid w:val="00F8102C"/>
    <w:rsid w:val="00F95B3B"/>
    <w:rsid w:val="00FA4056"/>
    <w:rsid w:val="00FB24D8"/>
    <w:rsid w:val="00FD62E4"/>
    <w:rsid w:val="00FE6DFD"/>
    <w:rsid w:val="0254439C"/>
    <w:rsid w:val="0337CE24"/>
    <w:rsid w:val="0537FC33"/>
    <w:rsid w:val="05A520D6"/>
    <w:rsid w:val="09893A2D"/>
    <w:rsid w:val="0AE02E13"/>
    <w:rsid w:val="0DD3DFFC"/>
    <w:rsid w:val="0DDCBCA7"/>
    <w:rsid w:val="0EA67FFB"/>
    <w:rsid w:val="0EDEAFA5"/>
    <w:rsid w:val="106FC377"/>
    <w:rsid w:val="10B187DE"/>
    <w:rsid w:val="10C1DE83"/>
    <w:rsid w:val="1417FA8C"/>
    <w:rsid w:val="1628E48B"/>
    <w:rsid w:val="17DFF5C4"/>
    <w:rsid w:val="1D2332B3"/>
    <w:rsid w:val="2080897B"/>
    <w:rsid w:val="21C2A28F"/>
    <w:rsid w:val="225F5A25"/>
    <w:rsid w:val="2313B870"/>
    <w:rsid w:val="238E48B5"/>
    <w:rsid w:val="2407D851"/>
    <w:rsid w:val="26067FDF"/>
    <w:rsid w:val="2895F89C"/>
    <w:rsid w:val="28F51EFF"/>
    <w:rsid w:val="2924F844"/>
    <w:rsid w:val="2B50484F"/>
    <w:rsid w:val="2BA08F1C"/>
    <w:rsid w:val="2C4A7947"/>
    <w:rsid w:val="2D74B73D"/>
    <w:rsid w:val="2F3DB335"/>
    <w:rsid w:val="305AD2CC"/>
    <w:rsid w:val="31F6A32D"/>
    <w:rsid w:val="367E3B8F"/>
    <w:rsid w:val="36A95E71"/>
    <w:rsid w:val="38882D84"/>
    <w:rsid w:val="3A0D648A"/>
    <w:rsid w:val="3ABF9ED0"/>
    <w:rsid w:val="3B5906DF"/>
    <w:rsid w:val="3C0242AA"/>
    <w:rsid w:val="3D8F11F7"/>
    <w:rsid w:val="3F35C837"/>
    <w:rsid w:val="3F549357"/>
    <w:rsid w:val="413B0E0A"/>
    <w:rsid w:val="4247D9B4"/>
    <w:rsid w:val="426B9926"/>
    <w:rsid w:val="42F4634B"/>
    <w:rsid w:val="437DFBEA"/>
    <w:rsid w:val="43952BB5"/>
    <w:rsid w:val="475463C8"/>
    <w:rsid w:val="47C54862"/>
    <w:rsid w:val="4D5ED868"/>
    <w:rsid w:val="4EC37118"/>
    <w:rsid w:val="524B8D85"/>
    <w:rsid w:val="57E9FF4D"/>
    <w:rsid w:val="58198475"/>
    <w:rsid w:val="58AE1B5D"/>
    <w:rsid w:val="592EF329"/>
    <w:rsid w:val="5968807F"/>
    <w:rsid w:val="5C4C6ACF"/>
    <w:rsid w:val="5E40F618"/>
    <w:rsid w:val="60709CAA"/>
    <w:rsid w:val="647BA1EF"/>
    <w:rsid w:val="65E307DF"/>
    <w:rsid w:val="665300EC"/>
    <w:rsid w:val="66A2BFA2"/>
    <w:rsid w:val="66C1D462"/>
    <w:rsid w:val="68ECD701"/>
    <w:rsid w:val="6AC23C7D"/>
    <w:rsid w:val="6EF19986"/>
    <w:rsid w:val="713AD4F3"/>
    <w:rsid w:val="71BA371A"/>
    <w:rsid w:val="78990F35"/>
    <w:rsid w:val="7BAA4249"/>
    <w:rsid w:val="7C0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97ACF9"/>
  <w15:chartTrackingRefBased/>
  <w15:docId w15:val="{4D3014BA-223C-44E1-822F-6FF60BE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12"/>
    <w:pPr>
      <w:ind w:left="720"/>
      <w:contextualSpacing/>
    </w:pPr>
  </w:style>
  <w:style w:type="paragraph" w:styleId="Header">
    <w:name w:val="header"/>
    <w:basedOn w:val="Normal"/>
    <w:link w:val="HeaderChar"/>
    <w:uiPriority w:val="99"/>
    <w:unhideWhenUsed/>
    <w:rsid w:val="00C9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EF"/>
  </w:style>
  <w:style w:type="paragraph" w:styleId="Footer">
    <w:name w:val="footer"/>
    <w:basedOn w:val="Normal"/>
    <w:link w:val="FooterChar"/>
    <w:uiPriority w:val="99"/>
    <w:unhideWhenUsed/>
    <w:rsid w:val="00C9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EF"/>
  </w:style>
  <w:style w:type="paragraph" w:styleId="BalloonText">
    <w:name w:val="Balloon Text"/>
    <w:basedOn w:val="Normal"/>
    <w:link w:val="BalloonTextChar"/>
    <w:uiPriority w:val="99"/>
    <w:semiHidden/>
    <w:unhideWhenUsed/>
    <w:rsid w:val="0095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6E"/>
    <w:rPr>
      <w:rFonts w:ascii="Segoe UI" w:hAnsi="Segoe UI" w:cs="Segoe UI"/>
      <w:sz w:val="18"/>
      <w:szCs w:val="18"/>
    </w:rPr>
  </w:style>
  <w:style w:type="character" w:styleId="Hyperlink">
    <w:name w:val="Hyperlink"/>
    <w:basedOn w:val="DefaultParagraphFont"/>
    <w:uiPriority w:val="99"/>
    <w:unhideWhenUsed/>
    <w:rsid w:val="00305E2F"/>
    <w:rPr>
      <w:color w:val="0563C1" w:themeColor="hyperlink"/>
      <w:u w:val="single"/>
    </w:rPr>
  </w:style>
  <w:style w:type="paragraph" w:styleId="List">
    <w:name w:val="List"/>
    <w:basedOn w:val="Normal"/>
    <w:uiPriority w:val="99"/>
    <w:semiHidden/>
    <w:unhideWhenUsed/>
    <w:rsid w:val="00305E2F"/>
    <w:pPr>
      <w:spacing w:after="0" w:line="240" w:lineRule="auto"/>
      <w:ind w:left="360" w:hanging="360"/>
    </w:pPr>
  </w:style>
  <w:style w:type="paragraph" w:styleId="BodyText">
    <w:name w:val="Body Text"/>
    <w:basedOn w:val="Normal"/>
    <w:link w:val="BodyTextChar"/>
    <w:uiPriority w:val="99"/>
    <w:semiHidden/>
    <w:unhideWhenUsed/>
    <w:rsid w:val="00305E2F"/>
    <w:pPr>
      <w:spacing w:after="120" w:line="240" w:lineRule="auto"/>
    </w:pPr>
  </w:style>
  <w:style w:type="character" w:customStyle="1" w:styleId="BodyTextChar">
    <w:name w:val="Body Text Char"/>
    <w:basedOn w:val="DefaultParagraphFont"/>
    <w:link w:val="BodyText"/>
    <w:uiPriority w:val="99"/>
    <w:semiHidden/>
    <w:rsid w:val="00305E2F"/>
  </w:style>
  <w:style w:type="character" w:styleId="FollowedHyperlink">
    <w:name w:val="FollowedHyperlink"/>
    <w:basedOn w:val="DefaultParagraphFont"/>
    <w:uiPriority w:val="99"/>
    <w:semiHidden/>
    <w:unhideWhenUsed/>
    <w:rsid w:val="00C8637A"/>
    <w:rPr>
      <w:color w:val="954F72" w:themeColor="followedHyperlink"/>
      <w:u w:val="single"/>
    </w:rPr>
  </w:style>
  <w:style w:type="paragraph" w:customStyle="1" w:styleId="paragraph">
    <w:name w:val="paragraph"/>
    <w:basedOn w:val="Normal"/>
    <w:rsid w:val="00DA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33D"/>
  </w:style>
  <w:style w:type="character" w:customStyle="1" w:styleId="eop">
    <w:name w:val="eop"/>
    <w:basedOn w:val="DefaultParagraphFont"/>
    <w:rsid w:val="00DA733D"/>
  </w:style>
  <w:style w:type="character" w:styleId="UnresolvedMention">
    <w:name w:val="Unresolved Mention"/>
    <w:basedOn w:val="DefaultParagraphFont"/>
    <w:uiPriority w:val="99"/>
    <w:semiHidden/>
    <w:unhideWhenUsed/>
    <w:rsid w:val="00534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065">
      <w:bodyDiv w:val="1"/>
      <w:marLeft w:val="0"/>
      <w:marRight w:val="0"/>
      <w:marTop w:val="0"/>
      <w:marBottom w:val="0"/>
      <w:divBdr>
        <w:top w:val="none" w:sz="0" w:space="0" w:color="auto"/>
        <w:left w:val="none" w:sz="0" w:space="0" w:color="auto"/>
        <w:bottom w:val="none" w:sz="0" w:space="0" w:color="auto"/>
        <w:right w:val="none" w:sz="0" w:space="0" w:color="auto"/>
      </w:divBdr>
    </w:div>
    <w:div w:id="233904602">
      <w:bodyDiv w:val="1"/>
      <w:marLeft w:val="0"/>
      <w:marRight w:val="0"/>
      <w:marTop w:val="0"/>
      <w:marBottom w:val="0"/>
      <w:divBdr>
        <w:top w:val="none" w:sz="0" w:space="0" w:color="auto"/>
        <w:left w:val="none" w:sz="0" w:space="0" w:color="auto"/>
        <w:bottom w:val="none" w:sz="0" w:space="0" w:color="auto"/>
        <w:right w:val="none" w:sz="0" w:space="0" w:color="auto"/>
      </w:divBdr>
    </w:div>
    <w:div w:id="342585581">
      <w:bodyDiv w:val="1"/>
      <w:marLeft w:val="0"/>
      <w:marRight w:val="0"/>
      <w:marTop w:val="0"/>
      <w:marBottom w:val="0"/>
      <w:divBdr>
        <w:top w:val="none" w:sz="0" w:space="0" w:color="auto"/>
        <w:left w:val="none" w:sz="0" w:space="0" w:color="auto"/>
        <w:bottom w:val="none" w:sz="0" w:space="0" w:color="auto"/>
        <w:right w:val="none" w:sz="0" w:space="0" w:color="auto"/>
      </w:divBdr>
      <w:divsChild>
        <w:div w:id="1014267551">
          <w:marLeft w:val="0"/>
          <w:marRight w:val="0"/>
          <w:marTop w:val="0"/>
          <w:marBottom w:val="0"/>
          <w:divBdr>
            <w:top w:val="none" w:sz="0" w:space="0" w:color="auto"/>
            <w:left w:val="none" w:sz="0" w:space="0" w:color="auto"/>
            <w:bottom w:val="none" w:sz="0" w:space="0" w:color="auto"/>
            <w:right w:val="none" w:sz="0" w:space="0" w:color="auto"/>
          </w:divBdr>
        </w:div>
        <w:div w:id="246311796">
          <w:marLeft w:val="0"/>
          <w:marRight w:val="0"/>
          <w:marTop w:val="0"/>
          <w:marBottom w:val="0"/>
          <w:divBdr>
            <w:top w:val="none" w:sz="0" w:space="0" w:color="auto"/>
            <w:left w:val="none" w:sz="0" w:space="0" w:color="auto"/>
            <w:bottom w:val="none" w:sz="0" w:space="0" w:color="auto"/>
            <w:right w:val="none" w:sz="0" w:space="0" w:color="auto"/>
          </w:divBdr>
        </w:div>
        <w:div w:id="1100445412">
          <w:marLeft w:val="0"/>
          <w:marRight w:val="0"/>
          <w:marTop w:val="0"/>
          <w:marBottom w:val="0"/>
          <w:divBdr>
            <w:top w:val="none" w:sz="0" w:space="0" w:color="auto"/>
            <w:left w:val="none" w:sz="0" w:space="0" w:color="auto"/>
            <w:bottom w:val="none" w:sz="0" w:space="0" w:color="auto"/>
            <w:right w:val="none" w:sz="0" w:space="0" w:color="auto"/>
          </w:divBdr>
        </w:div>
        <w:div w:id="298727588">
          <w:marLeft w:val="0"/>
          <w:marRight w:val="0"/>
          <w:marTop w:val="0"/>
          <w:marBottom w:val="0"/>
          <w:divBdr>
            <w:top w:val="none" w:sz="0" w:space="0" w:color="auto"/>
            <w:left w:val="none" w:sz="0" w:space="0" w:color="auto"/>
            <w:bottom w:val="none" w:sz="0" w:space="0" w:color="auto"/>
            <w:right w:val="none" w:sz="0" w:space="0" w:color="auto"/>
          </w:divBdr>
        </w:div>
        <w:div w:id="402993056">
          <w:marLeft w:val="0"/>
          <w:marRight w:val="0"/>
          <w:marTop w:val="0"/>
          <w:marBottom w:val="0"/>
          <w:divBdr>
            <w:top w:val="none" w:sz="0" w:space="0" w:color="auto"/>
            <w:left w:val="none" w:sz="0" w:space="0" w:color="auto"/>
            <w:bottom w:val="none" w:sz="0" w:space="0" w:color="auto"/>
            <w:right w:val="none" w:sz="0" w:space="0" w:color="auto"/>
          </w:divBdr>
        </w:div>
        <w:div w:id="487138784">
          <w:marLeft w:val="0"/>
          <w:marRight w:val="0"/>
          <w:marTop w:val="0"/>
          <w:marBottom w:val="0"/>
          <w:divBdr>
            <w:top w:val="none" w:sz="0" w:space="0" w:color="auto"/>
            <w:left w:val="none" w:sz="0" w:space="0" w:color="auto"/>
            <w:bottom w:val="none" w:sz="0" w:space="0" w:color="auto"/>
            <w:right w:val="none" w:sz="0" w:space="0" w:color="auto"/>
          </w:divBdr>
        </w:div>
      </w:divsChild>
    </w:div>
    <w:div w:id="582376904">
      <w:bodyDiv w:val="1"/>
      <w:marLeft w:val="0"/>
      <w:marRight w:val="0"/>
      <w:marTop w:val="0"/>
      <w:marBottom w:val="0"/>
      <w:divBdr>
        <w:top w:val="none" w:sz="0" w:space="0" w:color="auto"/>
        <w:left w:val="none" w:sz="0" w:space="0" w:color="auto"/>
        <w:bottom w:val="none" w:sz="0" w:space="0" w:color="auto"/>
        <w:right w:val="none" w:sz="0" w:space="0" w:color="auto"/>
      </w:divBdr>
      <w:divsChild>
        <w:div w:id="71586972">
          <w:marLeft w:val="0"/>
          <w:marRight w:val="0"/>
          <w:marTop w:val="0"/>
          <w:marBottom w:val="0"/>
          <w:divBdr>
            <w:top w:val="none" w:sz="0" w:space="0" w:color="auto"/>
            <w:left w:val="none" w:sz="0" w:space="0" w:color="auto"/>
            <w:bottom w:val="none" w:sz="0" w:space="0" w:color="auto"/>
            <w:right w:val="none" w:sz="0" w:space="0" w:color="auto"/>
          </w:divBdr>
        </w:div>
        <w:div w:id="1703089145">
          <w:marLeft w:val="0"/>
          <w:marRight w:val="0"/>
          <w:marTop w:val="0"/>
          <w:marBottom w:val="0"/>
          <w:divBdr>
            <w:top w:val="none" w:sz="0" w:space="0" w:color="auto"/>
            <w:left w:val="none" w:sz="0" w:space="0" w:color="auto"/>
            <w:bottom w:val="none" w:sz="0" w:space="0" w:color="auto"/>
            <w:right w:val="none" w:sz="0" w:space="0" w:color="auto"/>
          </w:divBdr>
        </w:div>
        <w:div w:id="1750730172">
          <w:marLeft w:val="0"/>
          <w:marRight w:val="0"/>
          <w:marTop w:val="0"/>
          <w:marBottom w:val="0"/>
          <w:divBdr>
            <w:top w:val="none" w:sz="0" w:space="0" w:color="auto"/>
            <w:left w:val="none" w:sz="0" w:space="0" w:color="auto"/>
            <w:bottom w:val="none" w:sz="0" w:space="0" w:color="auto"/>
            <w:right w:val="none" w:sz="0" w:space="0" w:color="auto"/>
          </w:divBdr>
        </w:div>
        <w:div w:id="1406223682">
          <w:marLeft w:val="0"/>
          <w:marRight w:val="0"/>
          <w:marTop w:val="0"/>
          <w:marBottom w:val="0"/>
          <w:divBdr>
            <w:top w:val="none" w:sz="0" w:space="0" w:color="auto"/>
            <w:left w:val="none" w:sz="0" w:space="0" w:color="auto"/>
            <w:bottom w:val="none" w:sz="0" w:space="0" w:color="auto"/>
            <w:right w:val="none" w:sz="0" w:space="0" w:color="auto"/>
          </w:divBdr>
        </w:div>
        <w:div w:id="412776469">
          <w:marLeft w:val="0"/>
          <w:marRight w:val="0"/>
          <w:marTop w:val="0"/>
          <w:marBottom w:val="0"/>
          <w:divBdr>
            <w:top w:val="none" w:sz="0" w:space="0" w:color="auto"/>
            <w:left w:val="none" w:sz="0" w:space="0" w:color="auto"/>
            <w:bottom w:val="none" w:sz="0" w:space="0" w:color="auto"/>
            <w:right w:val="none" w:sz="0" w:space="0" w:color="auto"/>
          </w:divBdr>
        </w:div>
        <w:div w:id="59715715">
          <w:marLeft w:val="0"/>
          <w:marRight w:val="0"/>
          <w:marTop w:val="0"/>
          <w:marBottom w:val="0"/>
          <w:divBdr>
            <w:top w:val="none" w:sz="0" w:space="0" w:color="auto"/>
            <w:left w:val="none" w:sz="0" w:space="0" w:color="auto"/>
            <w:bottom w:val="none" w:sz="0" w:space="0" w:color="auto"/>
            <w:right w:val="none" w:sz="0" w:space="0" w:color="auto"/>
          </w:divBdr>
        </w:div>
      </w:divsChild>
    </w:div>
    <w:div w:id="753861095">
      <w:bodyDiv w:val="1"/>
      <w:marLeft w:val="0"/>
      <w:marRight w:val="0"/>
      <w:marTop w:val="0"/>
      <w:marBottom w:val="0"/>
      <w:divBdr>
        <w:top w:val="none" w:sz="0" w:space="0" w:color="auto"/>
        <w:left w:val="none" w:sz="0" w:space="0" w:color="auto"/>
        <w:bottom w:val="none" w:sz="0" w:space="0" w:color="auto"/>
        <w:right w:val="none" w:sz="0" w:space="0" w:color="auto"/>
      </w:divBdr>
    </w:div>
    <w:div w:id="868953328">
      <w:bodyDiv w:val="1"/>
      <w:marLeft w:val="0"/>
      <w:marRight w:val="0"/>
      <w:marTop w:val="0"/>
      <w:marBottom w:val="0"/>
      <w:divBdr>
        <w:top w:val="none" w:sz="0" w:space="0" w:color="auto"/>
        <w:left w:val="none" w:sz="0" w:space="0" w:color="auto"/>
        <w:bottom w:val="none" w:sz="0" w:space="0" w:color="auto"/>
        <w:right w:val="none" w:sz="0" w:space="0" w:color="auto"/>
      </w:divBdr>
    </w:div>
    <w:div w:id="1372224204">
      <w:bodyDiv w:val="1"/>
      <w:marLeft w:val="0"/>
      <w:marRight w:val="0"/>
      <w:marTop w:val="0"/>
      <w:marBottom w:val="0"/>
      <w:divBdr>
        <w:top w:val="none" w:sz="0" w:space="0" w:color="auto"/>
        <w:left w:val="none" w:sz="0" w:space="0" w:color="auto"/>
        <w:bottom w:val="none" w:sz="0" w:space="0" w:color="auto"/>
        <w:right w:val="none" w:sz="0" w:space="0" w:color="auto"/>
      </w:divBdr>
    </w:div>
    <w:div w:id="18588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ae4c9a-c61f-4627-b88d-31c56e39eda6">
      <UserInfo>
        <DisplayName>Stephany Koehne</DisplayName>
        <AccountId>18</AccountId>
        <AccountType/>
      </UserInfo>
      <UserInfo>
        <DisplayName>Kristin Casey</DisplayName>
        <AccountId>213</AccountId>
        <AccountType/>
      </UserInfo>
    </SharedWithUsers>
    <_activity xmlns="1dac9e83-9cc1-489d-9ac4-2f9cb3c902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727FE1E91045B29395089631702B" ma:contentTypeVersion="17" ma:contentTypeDescription="Create a new document." ma:contentTypeScope="" ma:versionID="94e6f9acd78f21c537bb8fdb529b3953">
  <xsd:schema xmlns:xsd="http://www.w3.org/2001/XMLSchema" xmlns:xs="http://www.w3.org/2001/XMLSchema" xmlns:p="http://schemas.microsoft.com/office/2006/metadata/properties" xmlns:ns3="92ae4c9a-c61f-4627-b88d-31c56e39eda6" xmlns:ns4="1dac9e83-9cc1-489d-9ac4-2f9cb3c902c5" targetNamespace="http://schemas.microsoft.com/office/2006/metadata/properties" ma:root="true" ma:fieldsID="cae54220beee6ea4248ef47c741ad968" ns3:_="" ns4:_="">
    <xsd:import namespace="92ae4c9a-c61f-4627-b88d-31c56e39eda6"/>
    <xsd:import namespace="1dac9e83-9cc1-489d-9ac4-2f9cb3c90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4c9a-c61f-4627-b88d-31c56e39ed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c9e83-9cc1-489d-9ac4-2f9cb3c902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5FF7-4613-41CA-ABCE-B53F15E69270}">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1dac9e83-9cc1-489d-9ac4-2f9cb3c902c5"/>
    <ds:schemaRef ds:uri="92ae4c9a-c61f-4627-b88d-31c56e39eda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89BBDBB-3F78-4D5D-B0CB-8EC70746A40D}">
  <ds:schemaRefs>
    <ds:schemaRef ds:uri="http://schemas.microsoft.com/sharepoint/v3/contenttype/forms"/>
  </ds:schemaRefs>
</ds:datastoreItem>
</file>

<file path=customXml/itemProps3.xml><?xml version="1.0" encoding="utf-8"?>
<ds:datastoreItem xmlns:ds="http://schemas.openxmlformats.org/officeDocument/2006/customXml" ds:itemID="{A567540B-4283-4DF5-BA41-7980BB904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4c9a-c61f-4627-b88d-31c56e39eda6"/>
    <ds:schemaRef ds:uri="1dac9e83-9cc1-489d-9ac4-2f9cb3c90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4819D-2E82-4176-86DE-054712A44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Pommier</dc:creator>
  <cp:keywords/>
  <dc:description/>
  <cp:lastModifiedBy>Lori Slavenski</cp:lastModifiedBy>
  <cp:revision>2</cp:revision>
  <cp:lastPrinted>2019-05-14T15:15:00Z</cp:lastPrinted>
  <dcterms:created xsi:type="dcterms:W3CDTF">2024-04-11T20:05:00Z</dcterms:created>
  <dcterms:modified xsi:type="dcterms:W3CDTF">2024-04-11T20:05:00Z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0x010100DEFA727FE1E91045B29395089631702B</vt:lpwstr>
  </property>
  <property fmtid="{D5CDD505-2E9C-101B-9397-08002B2CF9AE}" pid="3" name="MediaServiceImageTags">
    <vt:lpwstr/>
  </property>
</Properties>
</file>